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6A9" w:rsidRDefault="000E42DA">
      <w:pPr>
        <w:jc w:val="center"/>
        <w:rPr>
          <w:b/>
          <w:sz w:val="48"/>
        </w:rPr>
      </w:pPr>
      <w:r>
        <w:rPr>
          <w:rFonts w:hint="eastAsia"/>
          <w:b/>
          <w:sz w:val="48"/>
        </w:rPr>
        <w:t>物理学专业课程达成度计算表格</w:t>
      </w:r>
    </w:p>
    <w:p w:rsidR="000A36A9" w:rsidRDefault="000A36A9">
      <w:pPr>
        <w:rPr>
          <w:b/>
          <w:sz w:val="28"/>
          <w:szCs w:val="28"/>
        </w:rPr>
      </w:pPr>
    </w:p>
    <w:p w:rsidR="000A36A9" w:rsidRDefault="000E42DA">
      <w:pPr>
        <w:rPr>
          <w:b/>
          <w:sz w:val="24"/>
          <w:szCs w:val="24"/>
        </w:rPr>
      </w:pPr>
      <w:r>
        <w:rPr>
          <w:rFonts w:hint="eastAsia"/>
          <w:b/>
          <w:sz w:val="24"/>
          <w:szCs w:val="24"/>
        </w:rPr>
        <w:t>课程名称：</w:t>
      </w:r>
      <w:r>
        <w:rPr>
          <w:rFonts w:hint="eastAsia"/>
          <w:b/>
          <w:sz w:val="24"/>
          <w:szCs w:val="24"/>
        </w:rPr>
        <w:t xml:space="preserve"> </w:t>
      </w:r>
      <w:r w:rsidR="00FD3003">
        <w:rPr>
          <w:rFonts w:hint="eastAsia"/>
          <w:b/>
          <w:sz w:val="24"/>
          <w:szCs w:val="24"/>
        </w:rPr>
        <w:t>普通物理</w:t>
      </w:r>
      <w:r w:rsidR="004A769C">
        <w:rPr>
          <w:rFonts w:hint="eastAsia"/>
          <w:b/>
          <w:sz w:val="24"/>
          <w:szCs w:val="24"/>
        </w:rPr>
        <w:t>实验</w:t>
      </w:r>
      <w:r w:rsidR="00FD3003">
        <w:rPr>
          <w:rFonts w:hint="eastAsia"/>
          <w:b/>
          <w:sz w:val="24"/>
          <w:szCs w:val="24"/>
        </w:rPr>
        <w:t>（二）</w:t>
      </w:r>
      <w:r w:rsidR="00413381">
        <w:rPr>
          <w:rFonts w:hint="eastAsia"/>
          <w:b/>
          <w:sz w:val="24"/>
          <w:szCs w:val="24"/>
        </w:rPr>
        <w:t xml:space="preserve">                </w:t>
      </w:r>
      <w:r>
        <w:rPr>
          <w:rFonts w:hint="eastAsia"/>
          <w:b/>
          <w:sz w:val="24"/>
          <w:szCs w:val="24"/>
        </w:rPr>
        <w:t>任课教师：</w:t>
      </w:r>
      <w:r>
        <w:rPr>
          <w:rFonts w:hint="eastAsia"/>
          <w:b/>
          <w:sz w:val="24"/>
          <w:szCs w:val="24"/>
        </w:rPr>
        <w:t xml:space="preserve">  </w:t>
      </w:r>
      <w:r w:rsidR="00FD3003">
        <w:rPr>
          <w:rFonts w:hint="eastAsia"/>
          <w:b/>
          <w:sz w:val="24"/>
          <w:szCs w:val="24"/>
        </w:rPr>
        <w:t>周晓艳</w:t>
      </w:r>
      <w:r>
        <w:rPr>
          <w:rFonts w:hint="eastAsia"/>
          <w:b/>
          <w:sz w:val="24"/>
          <w:szCs w:val="24"/>
        </w:rPr>
        <w:t xml:space="preserve">  </w:t>
      </w:r>
    </w:p>
    <w:p w:rsidR="000A36A9" w:rsidRDefault="000E42DA">
      <w:pPr>
        <w:jc w:val="center"/>
        <w:rPr>
          <w:b/>
          <w:sz w:val="28"/>
          <w:szCs w:val="28"/>
        </w:rPr>
      </w:pPr>
      <w:r>
        <w:rPr>
          <w:rFonts w:hint="eastAsia"/>
          <w:b/>
          <w:sz w:val="28"/>
          <w:szCs w:val="28"/>
        </w:rPr>
        <w:t>表</w:t>
      </w:r>
      <w:proofErr w:type="gramStart"/>
      <w:r>
        <w:rPr>
          <w:rFonts w:hint="eastAsia"/>
          <w:b/>
          <w:sz w:val="28"/>
          <w:szCs w:val="28"/>
        </w:rPr>
        <w:t>一</w:t>
      </w:r>
      <w:proofErr w:type="gramEnd"/>
      <w:r>
        <w:rPr>
          <w:rFonts w:hint="eastAsia"/>
          <w:b/>
          <w:sz w:val="28"/>
          <w:szCs w:val="28"/>
        </w:rPr>
        <w:t xml:space="preserve"> </w:t>
      </w:r>
      <w:r>
        <w:rPr>
          <w:rFonts w:hint="eastAsia"/>
          <w:b/>
          <w:sz w:val="28"/>
          <w:szCs w:val="28"/>
        </w:rPr>
        <w:t>课程目标达成度</w:t>
      </w:r>
    </w:p>
    <w:tbl>
      <w:tblPr>
        <w:tblStyle w:val="a6"/>
        <w:tblW w:w="7209" w:type="dxa"/>
        <w:jc w:val="center"/>
        <w:tblLayout w:type="fixed"/>
        <w:tblLook w:val="04A0" w:firstRow="1" w:lastRow="0" w:firstColumn="1" w:lastColumn="0" w:noHBand="0" w:noVBand="1"/>
      </w:tblPr>
      <w:tblGrid>
        <w:gridCol w:w="1300"/>
        <w:gridCol w:w="1814"/>
        <w:gridCol w:w="2126"/>
        <w:gridCol w:w="1969"/>
      </w:tblGrid>
      <w:tr w:rsidR="00FD3003" w:rsidTr="00FD3003">
        <w:trPr>
          <w:trHeight w:val="510"/>
          <w:jc w:val="center"/>
        </w:trPr>
        <w:tc>
          <w:tcPr>
            <w:tcW w:w="1300" w:type="dxa"/>
            <w:vAlign w:val="center"/>
          </w:tcPr>
          <w:p w:rsidR="00FD3003" w:rsidRDefault="00FD3003">
            <w:pPr>
              <w:jc w:val="center"/>
              <w:rPr>
                <w:rFonts w:asciiTheme="minorEastAsia" w:hAnsiTheme="minorEastAsia"/>
                <w:b/>
                <w:kern w:val="0"/>
                <w:sz w:val="20"/>
                <w:szCs w:val="20"/>
              </w:rPr>
            </w:pPr>
            <w:r>
              <w:rPr>
                <w:rFonts w:asciiTheme="minorEastAsia" w:hAnsiTheme="minorEastAsia" w:hint="eastAsia"/>
                <w:b/>
                <w:kern w:val="0"/>
                <w:sz w:val="20"/>
                <w:szCs w:val="20"/>
              </w:rPr>
              <w:t>课程目标</w:t>
            </w:r>
          </w:p>
        </w:tc>
        <w:tc>
          <w:tcPr>
            <w:tcW w:w="1814" w:type="dxa"/>
            <w:vAlign w:val="center"/>
          </w:tcPr>
          <w:p w:rsidR="00FD3003" w:rsidRDefault="00FD3003">
            <w:pPr>
              <w:jc w:val="center"/>
              <w:rPr>
                <w:rFonts w:asciiTheme="minorEastAsia" w:hAnsiTheme="minorEastAsia"/>
                <w:b/>
                <w:kern w:val="0"/>
                <w:sz w:val="20"/>
                <w:szCs w:val="20"/>
              </w:rPr>
            </w:pPr>
            <w:r>
              <w:rPr>
                <w:rFonts w:asciiTheme="minorEastAsia" w:hAnsiTheme="minorEastAsia" w:hint="eastAsia"/>
                <w:b/>
                <w:kern w:val="0"/>
                <w:sz w:val="20"/>
                <w:szCs w:val="20"/>
              </w:rPr>
              <w:t>实验考核</w:t>
            </w:r>
          </w:p>
        </w:tc>
        <w:tc>
          <w:tcPr>
            <w:tcW w:w="2126" w:type="dxa"/>
            <w:vAlign w:val="center"/>
          </w:tcPr>
          <w:p w:rsidR="00FD3003" w:rsidRDefault="00FD3003">
            <w:pPr>
              <w:jc w:val="center"/>
              <w:rPr>
                <w:rFonts w:asciiTheme="minorEastAsia" w:hAnsiTheme="minorEastAsia"/>
                <w:b/>
                <w:kern w:val="0"/>
                <w:sz w:val="20"/>
                <w:szCs w:val="20"/>
              </w:rPr>
            </w:pPr>
            <w:r>
              <w:rPr>
                <w:rFonts w:asciiTheme="minorEastAsia" w:hAnsiTheme="minorEastAsia" w:hint="eastAsia"/>
                <w:b/>
                <w:kern w:val="0"/>
                <w:sz w:val="20"/>
                <w:szCs w:val="20"/>
              </w:rPr>
              <w:t>实验考核</w:t>
            </w:r>
          </w:p>
        </w:tc>
        <w:tc>
          <w:tcPr>
            <w:tcW w:w="1969" w:type="dxa"/>
            <w:vAlign w:val="center"/>
          </w:tcPr>
          <w:p w:rsidR="00FD3003" w:rsidRDefault="00FD3003">
            <w:pPr>
              <w:jc w:val="center"/>
              <w:rPr>
                <w:rFonts w:asciiTheme="minorEastAsia" w:hAnsiTheme="minorEastAsia"/>
                <w:b/>
                <w:kern w:val="0"/>
                <w:sz w:val="20"/>
                <w:szCs w:val="20"/>
              </w:rPr>
            </w:pPr>
            <w:r>
              <w:rPr>
                <w:rFonts w:asciiTheme="minorEastAsia" w:hAnsiTheme="minorEastAsia"/>
                <w:b/>
                <w:kern w:val="0"/>
                <w:sz w:val="20"/>
                <w:szCs w:val="20"/>
              </w:rPr>
              <w:t>达成度</w:t>
            </w:r>
          </w:p>
        </w:tc>
      </w:tr>
      <w:tr w:rsidR="00FD3003" w:rsidTr="00FD3003">
        <w:trPr>
          <w:trHeight w:val="510"/>
          <w:jc w:val="center"/>
        </w:trPr>
        <w:tc>
          <w:tcPr>
            <w:tcW w:w="1300" w:type="dxa"/>
            <w:vAlign w:val="center"/>
          </w:tcPr>
          <w:p w:rsidR="00FD3003" w:rsidRDefault="00FD3003">
            <w:pPr>
              <w:jc w:val="center"/>
              <w:rPr>
                <w:rFonts w:asciiTheme="minorEastAsia" w:hAnsiTheme="minorEastAsia"/>
                <w:kern w:val="0"/>
                <w:sz w:val="20"/>
                <w:szCs w:val="20"/>
              </w:rPr>
            </w:pPr>
            <w:r>
              <w:rPr>
                <w:rFonts w:asciiTheme="minorEastAsia" w:hAnsiTheme="minorEastAsia" w:hint="eastAsia"/>
                <w:kern w:val="0"/>
                <w:sz w:val="20"/>
                <w:szCs w:val="20"/>
              </w:rPr>
              <w:t>课程目标1</w:t>
            </w:r>
          </w:p>
        </w:tc>
        <w:tc>
          <w:tcPr>
            <w:tcW w:w="1814" w:type="dxa"/>
            <w:vAlign w:val="center"/>
          </w:tcPr>
          <w:p w:rsidR="00FD3003" w:rsidRDefault="00FD3003">
            <w:pPr>
              <w:jc w:val="center"/>
              <w:rPr>
                <w:rFonts w:asciiTheme="minorEastAsia" w:hAnsiTheme="minorEastAsia"/>
                <w:kern w:val="0"/>
                <w:sz w:val="20"/>
                <w:szCs w:val="20"/>
              </w:rPr>
            </w:pPr>
            <w:r>
              <w:rPr>
                <w:rFonts w:asciiTheme="minorEastAsia" w:hAnsiTheme="minorEastAsia" w:hint="eastAsia"/>
                <w:kern w:val="0"/>
                <w:sz w:val="20"/>
                <w:szCs w:val="20"/>
              </w:rPr>
              <w:t>有</w:t>
            </w:r>
            <w:r>
              <w:rPr>
                <w:rFonts w:ascii="MS Gothic" w:eastAsia="MS Gothic" w:hAnsi="MS Gothic" w:cs="MS Gothic" w:hint="eastAsia"/>
                <w:kern w:val="0"/>
                <w:sz w:val="20"/>
                <w:szCs w:val="20"/>
              </w:rPr>
              <w:t>☑</w:t>
            </w:r>
            <w:r>
              <w:rPr>
                <w:rFonts w:asciiTheme="minorEastAsia" w:hAnsiTheme="minorEastAsia" w:hint="eastAsia"/>
                <w:kern w:val="0"/>
                <w:sz w:val="20"/>
                <w:szCs w:val="20"/>
              </w:rPr>
              <w:t xml:space="preserve">  无□</w:t>
            </w:r>
          </w:p>
        </w:tc>
        <w:tc>
          <w:tcPr>
            <w:tcW w:w="2126" w:type="dxa"/>
            <w:vAlign w:val="center"/>
          </w:tcPr>
          <w:p w:rsidR="00FD3003" w:rsidRDefault="00FD3003">
            <w:pPr>
              <w:jc w:val="center"/>
              <w:rPr>
                <w:rFonts w:asciiTheme="minorEastAsia" w:hAnsiTheme="minorEastAsia"/>
                <w:kern w:val="0"/>
                <w:sz w:val="20"/>
                <w:szCs w:val="20"/>
              </w:rPr>
            </w:pPr>
            <w:r>
              <w:rPr>
                <w:rFonts w:ascii="宋体" w:hAnsi="宋体" w:hint="eastAsia"/>
                <w:color w:val="000000"/>
                <w:sz w:val="18"/>
                <w:szCs w:val="18"/>
              </w:rPr>
              <w:t>课堂表现成绩、操作考成绩、实验报告成绩</w:t>
            </w:r>
          </w:p>
        </w:tc>
        <w:tc>
          <w:tcPr>
            <w:tcW w:w="1969" w:type="dxa"/>
            <w:vAlign w:val="center"/>
          </w:tcPr>
          <w:p w:rsidR="00FD3003" w:rsidRDefault="00FD3003" w:rsidP="00FD3003">
            <w:pPr>
              <w:jc w:val="center"/>
              <w:rPr>
                <w:rFonts w:asciiTheme="minorEastAsia" w:hAnsiTheme="minorEastAsia"/>
                <w:color w:val="FF0000"/>
                <w:kern w:val="0"/>
                <w:sz w:val="20"/>
                <w:szCs w:val="20"/>
              </w:rPr>
            </w:pPr>
            <w:r w:rsidRPr="00FD3003">
              <w:rPr>
                <w:rFonts w:asciiTheme="minorEastAsia" w:hAnsiTheme="minorEastAsia" w:hint="eastAsia"/>
                <w:kern w:val="0"/>
                <w:sz w:val="20"/>
                <w:szCs w:val="20"/>
              </w:rPr>
              <w:t>0.8547</w:t>
            </w:r>
          </w:p>
        </w:tc>
      </w:tr>
      <w:tr w:rsidR="00FD3003" w:rsidTr="00FD3003">
        <w:trPr>
          <w:trHeight w:val="510"/>
          <w:jc w:val="center"/>
        </w:trPr>
        <w:tc>
          <w:tcPr>
            <w:tcW w:w="1300" w:type="dxa"/>
            <w:vAlign w:val="center"/>
          </w:tcPr>
          <w:p w:rsidR="00FD3003" w:rsidRDefault="00FD3003">
            <w:pPr>
              <w:jc w:val="center"/>
              <w:rPr>
                <w:rFonts w:asciiTheme="minorEastAsia" w:hAnsiTheme="minorEastAsia"/>
                <w:kern w:val="0"/>
                <w:sz w:val="20"/>
                <w:szCs w:val="20"/>
              </w:rPr>
            </w:pPr>
            <w:r>
              <w:rPr>
                <w:rFonts w:asciiTheme="minorEastAsia" w:hAnsiTheme="minorEastAsia" w:hint="eastAsia"/>
                <w:kern w:val="0"/>
                <w:sz w:val="20"/>
                <w:szCs w:val="20"/>
              </w:rPr>
              <w:t>课程目标2</w:t>
            </w:r>
          </w:p>
        </w:tc>
        <w:tc>
          <w:tcPr>
            <w:tcW w:w="1814" w:type="dxa"/>
            <w:vAlign w:val="center"/>
          </w:tcPr>
          <w:p w:rsidR="00FD3003" w:rsidRDefault="00FD3003">
            <w:pPr>
              <w:jc w:val="center"/>
              <w:rPr>
                <w:rFonts w:asciiTheme="minorEastAsia" w:hAnsiTheme="minorEastAsia"/>
                <w:kern w:val="0"/>
                <w:sz w:val="20"/>
                <w:szCs w:val="20"/>
              </w:rPr>
            </w:pPr>
            <w:r>
              <w:rPr>
                <w:rFonts w:asciiTheme="minorEastAsia" w:hAnsiTheme="minorEastAsia" w:hint="eastAsia"/>
                <w:kern w:val="0"/>
                <w:sz w:val="20"/>
                <w:szCs w:val="20"/>
              </w:rPr>
              <w:t>有</w:t>
            </w:r>
            <w:r>
              <w:rPr>
                <w:rFonts w:ascii="MS Gothic" w:eastAsia="MS Gothic" w:hAnsi="MS Gothic" w:cs="MS Gothic" w:hint="eastAsia"/>
                <w:kern w:val="0"/>
                <w:sz w:val="20"/>
                <w:szCs w:val="20"/>
              </w:rPr>
              <w:t>☑</w:t>
            </w:r>
            <w:r>
              <w:rPr>
                <w:rFonts w:asciiTheme="minorEastAsia" w:hAnsiTheme="minorEastAsia" w:hint="eastAsia"/>
                <w:kern w:val="0"/>
                <w:sz w:val="20"/>
                <w:szCs w:val="20"/>
              </w:rPr>
              <w:t xml:space="preserve">  无□</w:t>
            </w:r>
          </w:p>
        </w:tc>
        <w:tc>
          <w:tcPr>
            <w:tcW w:w="2126" w:type="dxa"/>
            <w:vAlign w:val="center"/>
          </w:tcPr>
          <w:p w:rsidR="00FD3003" w:rsidRDefault="00FD3003">
            <w:pPr>
              <w:jc w:val="center"/>
              <w:rPr>
                <w:rFonts w:asciiTheme="minorEastAsia" w:hAnsiTheme="minorEastAsia"/>
                <w:kern w:val="0"/>
                <w:sz w:val="20"/>
                <w:szCs w:val="20"/>
              </w:rPr>
            </w:pPr>
            <w:r>
              <w:rPr>
                <w:rFonts w:ascii="宋体" w:hAnsi="宋体" w:hint="eastAsia"/>
                <w:color w:val="000000"/>
                <w:sz w:val="18"/>
                <w:szCs w:val="18"/>
              </w:rPr>
              <w:t>课堂表现成绩、操作考成绩、实验报告成绩</w:t>
            </w:r>
          </w:p>
        </w:tc>
        <w:tc>
          <w:tcPr>
            <w:tcW w:w="1969" w:type="dxa"/>
            <w:vAlign w:val="center"/>
          </w:tcPr>
          <w:p w:rsidR="00FD3003" w:rsidRDefault="00FD3003">
            <w:pPr>
              <w:jc w:val="center"/>
              <w:rPr>
                <w:rFonts w:asciiTheme="minorEastAsia" w:hAnsiTheme="minorEastAsia"/>
                <w:color w:val="FF0000"/>
                <w:kern w:val="0"/>
                <w:sz w:val="20"/>
                <w:szCs w:val="20"/>
              </w:rPr>
            </w:pPr>
            <w:r w:rsidRPr="00FD3003">
              <w:rPr>
                <w:rFonts w:asciiTheme="minorEastAsia" w:hAnsiTheme="minorEastAsia" w:hint="eastAsia"/>
                <w:kern w:val="0"/>
                <w:sz w:val="20"/>
                <w:szCs w:val="20"/>
              </w:rPr>
              <w:t>0.8547</w:t>
            </w:r>
          </w:p>
        </w:tc>
      </w:tr>
    </w:tbl>
    <w:p w:rsidR="000A36A9" w:rsidRDefault="000A36A9">
      <w:pPr>
        <w:jc w:val="center"/>
        <w:rPr>
          <w:b/>
          <w:sz w:val="28"/>
          <w:szCs w:val="28"/>
        </w:rPr>
      </w:pPr>
    </w:p>
    <w:p w:rsidR="000A36A9" w:rsidRDefault="000E42DA">
      <w:pPr>
        <w:spacing w:line="300" w:lineRule="auto"/>
        <w:jc w:val="center"/>
        <w:rPr>
          <w:rFonts w:ascii="Times New Roman" w:hAnsi="Times New Roman"/>
          <w:b/>
          <w:bCs/>
          <w:sz w:val="28"/>
          <w:szCs w:val="28"/>
        </w:rPr>
      </w:pPr>
      <w:r>
        <w:rPr>
          <w:rFonts w:ascii="Times New Roman" w:hAnsi="Times New Roman" w:hint="eastAsia"/>
          <w:b/>
          <w:bCs/>
          <w:sz w:val="28"/>
          <w:szCs w:val="28"/>
        </w:rPr>
        <w:t>表二</w:t>
      </w:r>
      <w:r>
        <w:rPr>
          <w:rFonts w:ascii="Times New Roman" w:hAnsi="Times New Roman" w:hint="eastAsia"/>
          <w:b/>
          <w:bCs/>
          <w:sz w:val="28"/>
          <w:szCs w:val="28"/>
        </w:rPr>
        <w:t xml:space="preserve"> </w:t>
      </w:r>
      <w:r>
        <w:rPr>
          <w:rFonts w:ascii="Times New Roman" w:hAnsi="Times New Roman" w:hint="eastAsia"/>
          <w:b/>
          <w:bCs/>
          <w:sz w:val="28"/>
          <w:szCs w:val="28"/>
        </w:rPr>
        <w:t>课程教学目标与毕业要求指标点对应的矩阵关系及支撑度</w:t>
      </w:r>
    </w:p>
    <w:tbl>
      <w:tblPr>
        <w:tblW w:w="7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4"/>
        <w:gridCol w:w="2976"/>
        <w:gridCol w:w="2680"/>
      </w:tblGrid>
      <w:tr w:rsidR="00FD3003" w:rsidTr="00FD3003">
        <w:trPr>
          <w:trHeight w:val="819"/>
          <w:jc w:val="center"/>
        </w:trPr>
        <w:tc>
          <w:tcPr>
            <w:tcW w:w="1834" w:type="dxa"/>
            <w:tcBorders>
              <w:tl2br w:val="single" w:sz="4" w:space="0" w:color="auto"/>
            </w:tcBorders>
          </w:tcPr>
          <w:p w:rsidR="00FD3003" w:rsidRDefault="00FD3003">
            <w:pPr>
              <w:spacing w:line="300" w:lineRule="auto"/>
              <w:jc w:val="center"/>
              <w:rPr>
                <w:rFonts w:ascii="Times New Roman" w:hAnsi="Times New Roman"/>
                <w:b/>
                <w:bCs/>
                <w:sz w:val="18"/>
                <w:szCs w:val="18"/>
              </w:rPr>
            </w:pPr>
            <w:r>
              <w:rPr>
                <w:rFonts w:ascii="Times New Roman" w:hAnsi="Times New Roman" w:hint="eastAsia"/>
                <w:b/>
                <w:bCs/>
                <w:sz w:val="18"/>
                <w:szCs w:val="18"/>
              </w:rPr>
              <w:t xml:space="preserve">       </w:t>
            </w:r>
            <w:r>
              <w:rPr>
                <w:rFonts w:ascii="Times New Roman" w:hAnsi="Times New Roman" w:hint="eastAsia"/>
                <w:b/>
                <w:bCs/>
                <w:sz w:val="18"/>
                <w:szCs w:val="18"/>
              </w:rPr>
              <w:t>毕业要求</w:t>
            </w:r>
          </w:p>
          <w:p w:rsidR="00FD3003" w:rsidRDefault="00FD3003">
            <w:pPr>
              <w:spacing w:line="300" w:lineRule="auto"/>
              <w:rPr>
                <w:rFonts w:ascii="Times New Roman" w:hAnsi="Times New Roman"/>
                <w:b/>
                <w:bCs/>
                <w:sz w:val="18"/>
                <w:szCs w:val="18"/>
              </w:rPr>
            </w:pPr>
            <w:r>
              <w:rPr>
                <w:rFonts w:ascii="Times New Roman" w:hAnsi="Times New Roman" w:hint="eastAsia"/>
                <w:b/>
                <w:bCs/>
                <w:sz w:val="18"/>
                <w:szCs w:val="18"/>
              </w:rPr>
              <w:t>教学目标</w:t>
            </w:r>
          </w:p>
        </w:tc>
        <w:tc>
          <w:tcPr>
            <w:tcW w:w="2976" w:type="dxa"/>
          </w:tcPr>
          <w:p w:rsidR="00FD3003" w:rsidRDefault="00FD3003" w:rsidP="00FD3003">
            <w:pPr>
              <w:spacing w:line="300" w:lineRule="auto"/>
              <w:jc w:val="center"/>
              <w:rPr>
                <w:rFonts w:ascii="Times New Roman" w:hAnsi="Times New Roman"/>
                <w:b/>
                <w:bCs/>
                <w:sz w:val="18"/>
                <w:szCs w:val="18"/>
              </w:rPr>
            </w:pPr>
            <w:r>
              <w:rPr>
                <w:rFonts w:ascii="Times New Roman" w:hAnsi="Times New Roman"/>
                <w:b/>
                <w:bCs/>
                <w:sz w:val="18"/>
                <w:szCs w:val="18"/>
              </w:rPr>
              <w:t>毕业要求</w:t>
            </w:r>
            <w:r>
              <w:rPr>
                <w:rFonts w:ascii="Times New Roman" w:hAnsi="Times New Roman" w:hint="eastAsia"/>
                <w:b/>
                <w:bCs/>
                <w:sz w:val="18"/>
                <w:szCs w:val="18"/>
              </w:rPr>
              <w:t>3-2</w:t>
            </w:r>
          </w:p>
        </w:tc>
        <w:tc>
          <w:tcPr>
            <w:tcW w:w="2680" w:type="dxa"/>
          </w:tcPr>
          <w:p w:rsidR="00FD3003" w:rsidRDefault="00FD3003" w:rsidP="00FD3003">
            <w:pPr>
              <w:spacing w:line="300" w:lineRule="auto"/>
              <w:jc w:val="center"/>
              <w:rPr>
                <w:rFonts w:ascii="Times New Roman" w:hAnsi="Times New Roman"/>
                <w:b/>
                <w:bCs/>
                <w:sz w:val="18"/>
                <w:szCs w:val="18"/>
              </w:rPr>
            </w:pPr>
            <w:r>
              <w:rPr>
                <w:rFonts w:ascii="Times New Roman" w:hAnsi="Times New Roman"/>
                <w:b/>
                <w:bCs/>
                <w:sz w:val="18"/>
                <w:szCs w:val="18"/>
              </w:rPr>
              <w:t>毕业要求</w:t>
            </w:r>
            <w:r>
              <w:rPr>
                <w:rFonts w:ascii="Times New Roman" w:hAnsi="Times New Roman" w:hint="eastAsia"/>
                <w:b/>
                <w:bCs/>
                <w:sz w:val="18"/>
                <w:szCs w:val="18"/>
              </w:rPr>
              <w:t>4-4</w:t>
            </w:r>
          </w:p>
        </w:tc>
      </w:tr>
      <w:tr w:rsidR="00FD3003" w:rsidTr="00FD3003">
        <w:trPr>
          <w:jc w:val="center"/>
        </w:trPr>
        <w:tc>
          <w:tcPr>
            <w:tcW w:w="1834" w:type="dxa"/>
            <w:vAlign w:val="center"/>
          </w:tcPr>
          <w:p w:rsidR="00FD3003" w:rsidRDefault="00FD3003">
            <w:pPr>
              <w:jc w:val="center"/>
              <w:rPr>
                <w:rFonts w:asciiTheme="minorEastAsia" w:hAnsiTheme="minorEastAsia"/>
                <w:sz w:val="20"/>
                <w:szCs w:val="20"/>
              </w:rPr>
            </w:pPr>
            <w:r>
              <w:rPr>
                <w:rFonts w:asciiTheme="minorEastAsia" w:hAnsiTheme="minorEastAsia" w:hint="eastAsia"/>
                <w:sz w:val="20"/>
                <w:szCs w:val="20"/>
              </w:rPr>
              <w:t>课程目标1</w:t>
            </w:r>
          </w:p>
        </w:tc>
        <w:tc>
          <w:tcPr>
            <w:tcW w:w="2976" w:type="dxa"/>
          </w:tcPr>
          <w:p w:rsidR="00FD3003" w:rsidRDefault="00FD3003" w:rsidP="00FD3003">
            <w:pPr>
              <w:spacing w:line="300" w:lineRule="auto"/>
              <w:jc w:val="center"/>
              <w:rPr>
                <w:rFonts w:ascii="Times New Roman" w:hAnsi="Times New Roman"/>
                <w:sz w:val="18"/>
                <w:szCs w:val="18"/>
              </w:rPr>
            </w:pPr>
            <w:r>
              <w:rPr>
                <w:rFonts w:ascii="Times New Roman" w:hAnsi="Times New Roman"/>
                <w:sz w:val="18"/>
                <w:szCs w:val="18"/>
              </w:rPr>
              <w:t>0.</w:t>
            </w:r>
            <w:r>
              <w:rPr>
                <w:rFonts w:ascii="Times New Roman" w:hAnsi="Times New Roman" w:hint="eastAsia"/>
                <w:sz w:val="18"/>
                <w:szCs w:val="18"/>
              </w:rPr>
              <w:t>5</w:t>
            </w:r>
          </w:p>
        </w:tc>
        <w:tc>
          <w:tcPr>
            <w:tcW w:w="2680" w:type="dxa"/>
          </w:tcPr>
          <w:p w:rsidR="00FD3003" w:rsidRDefault="00FD3003" w:rsidP="00FD3003">
            <w:pPr>
              <w:spacing w:line="300" w:lineRule="auto"/>
              <w:jc w:val="center"/>
              <w:rPr>
                <w:rFonts w:ascii="Times New Roman" w:hAnsi="Times New Roman"/>
                <w:sz w:val="18"/>
                <w:szCs w:val="18"/>
              </w:rPr>
            </w:pPr>
            <w:r>
              <w:rPr>
                <w:rFonts w:ascii="Times New Roman" w:hAnsi="Times New Roman" w:hint="eastAsia"/>
                <w:sz w:val="18"/>
                <w:szCs w:val="18"/>
              </w:rPr>
              <w:t>0.5</w:t>
            </w:r>
          </w:p>
        </w:tc>
      </w:tr>
      <w:tr w:rsidR="00FD3003" w:rsidTr="00FD3003">
        <w:trPr>
          <w:jc w:val="center"/>
        </w:trPr>
        <w:tc>
          <w:tcPr>
            <w:tcW w:w="1834" w:type="dxa"/>
            <w:vAlign w:val="center"/>
          </w:tcPr>
          <w:p w:rsidR="00FD3003" w:rsidRDefault="00FD3003">
            <w:pPr>
              <w:jc w:val="center"/>
              <w:rPr>
                <w:rFonts w:asciiTheme="minorEastAsia" w:hAnsiTheme="minorEastAsia"/>
                <w:sz w:val="20"/>
                <w:szCs w:val="20"/>
              </w:rPr>
            </w:pPr>
            <w:r>
              <w:rPr>
                <w:rFonts w:asciiTheme="minorEastAsia" w:hAnsiTheme="minorEastAsia" w:hint="eastAsia"/>
                <w:sz w:val="20"/>
                <w:szCs w:val="20"/>
              </w:rPr>
              <w:t>课程目标2</w:t>
            </w:r>
          </w:p>
        </w:tc>
        <w:tc>
          <w:tcPr>
            <w:tcW w:w="2976" w:type="dxa"/>
          </w:tcPr>
          <w:p w:rsidR="00FD3003" w:rsidRDefault="00FD3003" w:rsidP="00FD3003">
            <w:pPr>
              <w:spacing w:line="300" w:lineRule="auto"/>
              <w:jc w:val="center"/>
              <w:rPr>
                <w:rFonts w:ascii="Times New Roman" w:hAnsi="Times New Roman"/>
                <w:sz w:val="18"/>
                <w:szCs w:val="18"/>
              </w:rPr>
            </w:pPr>
            <w:r>
              <w:rPr>
                <w:rFonts w:ascii="Times New Roman" w:hAnsi="Times New Roman"/>
                <w:sz w:val="18"/>
                <w:szCs w:val="18"/>
              </w:rPr>
              <w:t>0.</w:t>
            </w:r>
            <w:r>
              <w:rPr>
                <w:rFonts w:ascii="Times New Roman" w:hAnsi="Times New Roman" w:hint="eastAsia"/>
                <w:sz w:val="18"/>
                <w:szCs w:val="18"/>
              </w:rPr>
              <w:t>5</w:t>
            </w:r>
          </w:p>
        </w:tc>
        <w:tc>
          <w:tcPr>
            <w:tcW w:w="2680" w:type="dxa"/>
          </w:tcPr>
          <w:p w:rsidR="00FD3003" w:rsidRDefault="00FD3003" w:rsidP="00FD3003">
            <w:pPr>
              <w:spacing w:line="300" w:lineRule="auto"/>
              <w:jc w:val="center"/>
              <w:rPr>
                <w:rFonts w:ascii="Times New Roman" w:hAnsi="Times New Roman"/>
                <w:sz w:val="18"/>
                <w:szCs w:val="18"/>
              </w:rPr>
            </w:pPr>
            <w:r>
              <w:rPr>
                <w:rFonts w:ascii="Times New Roman" w:hAnsi="Times New Roman" w:hint="eastAsia"/>
                <w:sz w:val="18"/>
                <w:szCs w:val="18"/>
              </w:rPr>
              <w:t>0.5</w:t>
            </w:r>
          </w:p>
        </w:tc>
      </w:tr>
      <w:tr w:rsidR="00FD3003" w:rsidTr="00FD3003">
        <w:trPr>
          <w:jc w:val="center"/>
        </w:trPr>
        <w:tc>
          <w:tcPr>
            <w:tcW w:w="1834" w:type="dxa"/>
          </w:tcPr>
          <w:p w:rsidR="00FD3003" w:rsidRDefault="00FD3003">
            <w:pPr>
              <w:spacing w:line="300" w:lineRule="auto"/>
              <w:jc w:val="center"/>
              <w:rPr>
                <w:rFonts w:ascii="Times New Roman" w:hAnsi="Times New Roman"/>
                <w:b/>
                <w:sz w:val="18"/>
                <w:szCs w:val="18"/>
              </w:rPr>
            </w:pPr>
            <w:r>
              <w:rPr>
                <w:rFonts w:ascii="Times New Roman" w:hAnsi="Times New Roman" w:hint="eastAsia"/>
                <w:b/>
                <w:sz w:val="18"/>
                <w:szCs w:val="18"/>
              </w:rPr>
              <w:t>支撑度</w:t>
            </w:r>
          </w:p>
        </w:tc>
        <w:tc>
          <w:tcPr>
            <w:tcW w:w="2976" w:type="dxa"/>
          </w:tcPr>
          <w:p w:rsidR="00FD3003" w:rsidRDefault="00FD3003" w:rsidP="00FD3003">
            <w:pPr>
              <w:spacing w:line="300" w:lineRule="auto"/>
              <w:jc w:val="center"/>
              <w:rPr>
                <w:rFonts w:ascii="Times New Roman" w:hAnsi="Times New Roman"/>
                <w:sz w:val="18"/>
                <w:szCs w:val="18"/>
              </w:rPr>
            </w:pPr>
            <w:r>
              <w:rPr>
                <w:rFonts w:ascii="Times New Roman" w:hAnsi="Times New Roman" w:hint="eastAsia"/>
                <w:sz w:val="18"/>
                <w:szCs w:val="18"/>
              </w:rPr>
              <w:t>0.8547</w:t>
            </w:r>
          </w:p>
        </w:tc>
        <w:tc>
          <w:tcPr>
            <w:tcW w:w="2680" w:type="dxa"/>
          </w:tcPr>
          <w:p w:rsidR="00FD3003" w:rsidRDefault="00FD3003">
            <w:pPr>
              <w:spacing w:line="300" w:lineRule="auto"/>
              <w:jc w:val="center"/>
              <w:rPr>
                <w:rFonts w:ascii="Times New Roman" w:hAnsi="Times New Roman"/>
                <w:sz w:val="18"/>
                <w:szCs w:val="18"/>
              </w:rPr>
            </w:pPr>
            <w:r>
              <w:rPr>
                <w:rFonts w:ascii="Times New Roman" w:hAnsi="Times New Roman" w:hint="eastAsia"/>
                <w:sz w:val="18"/>
                <w:szCs w:val="18"/>
              </w:rPr>
              <w:t>0.8547</w:t>
            </w:r>
          </w:p>
        </w:tc>
      </w:tr>
    </w:tbl>
    <w:p w:rsidR="00D17436" w:rsidRDefault="00D17436" w:rsidP="00D17436">
      <w:pPr>
        <w:jc w:val="center"/>
        <w:rPr>
          <w:rFonts w:hint="eastAsia"/>
          <w:b/>
          <w:sz w:val="24"/>
          <w:szCs w:val="24"/>
        </w:rPr>
      </w:pPr>
    </w:p>
    <w:p w:rsidR="00D17436" w:rsidRDefault="00D17436" w:rsidP="00D17436">
      <w:pPr>
        <w:jc w:val="center"/>
        <w:rPr>
          <w:rFonts w:hint="eastAsia"/>
          <w:b/>
          <w:sz w:val="24"/>
          <w:szCs w:val="24"/>
        </w:rPr>
      </w:pPr>
    </w:p>
    <w:p w:rsidR="00D17436" w:rsidRDefault="00D17436" w:rsidP="00D17436">
      <w:pPr>
        <w:jc w:val="center"/>
        <w:rPr>
          <w:rFonts w:hint="eastAsia"/>
          <w:b/>
          <w:sz w:val="24"/>
          <w:szCs w:val="24"/>
        </w:rPr>
      </w:pPr>
    </w:p>
    <w:p w:rsidR="00D17436" w:rsidRDefault="00D17436" w:rsidP="00D17436">
      <w:pPr>
        <w:jc w:val="center"/>
        <w:rPr>
          <w:rFonts w:hint="eastAsia"/>
          <w:b/>
          <w:sz w:val="24"/>
          <w:szCs w:val="24"/>
        </w:rPr>
      </w:pPr>
    </w:p>
    <w:p w:rsidR="00D17436" w:rsidRDefault="00D17436" w:rsidP="00D17436">
      <w:pPr>
        <w:jc w:val="center"/>
        <w:rPr>
          <w:rFonts w:hint="eastAsia"/>
          <w:b/>
          <w:sz w:val="24"/>
          <w:szCs w:val="24"/>
        </w:rPr>
      </w:pPr>
    </w:p>
    <w:p w:rsidR="00D17436" w:rsidRDefault="00D17436" w:rsidP="00D17436">
      <w:pPr>
        <w:jc w:val="center"/>
        <w:rPr>
          <w:rFonts w:hint="eastAsia"/>
          <w:b/>
          <w:sz w:val="24"/>
          <w:szCs w:val="24"/>
        </w:rPr>
      </w:pPr>
    </w:p>
    <w:p w:rsidR="00D17436" w:rsidRDefault="00D17436" w:rsidP="00D17436">
      <w:pPr>
        <w:jc w:val="center"/>
        <w:rPr>
          <w:rFonts w:hint="eastAsia"/>
          <w:b/>
          <w:sz w:val="24"/>
          <w:szCs w:val="24"/>
        </w:rPr>
      </w:pPr>
    </w:p>
    <w:p w:rsidR="00D17436" w:rsidRDefault="00D17436" w:rsidP="00D17436">
      <w:pPr>
        <w:jc w:val="center"/>
        <w:rPr>
          <w:rFonts w:hint="eastAsia"/>
          <w:b/>
          <w:sz w:val="24"/>
          <w:szCs w:val="24"/>
        </w:rPr>
      </w:pPr>
    </w:p>
    <w:p w:rsidR="00D17436" w:rsidRDefault="00D17436" w:rsidP="00D17436">
      <w:pPr>
        <w:jc w:val="center"/>
        <w:rPr>
          <w:rFonts w:hint="eastAsia"/>
          <w:b/>
          <w:sz w:val="24"/>
          <w:szCs w:val="24"/>
        </w:rPr>
      </w:pPr>
    </w:p>
    <w:p w:rsidR="00D17436" w:rsidRDefault="00D17436" w:rsidP="00D17436">
      <w:pPr>
        <w:jc w:val="center"/>
        <w:rPr>
          <w:rFonts w:hint="eastAsia"/>
          <w:b/>
          <w:sz w:val="24"/>
          <w:szCs w:val="24"/>
        </w:rPr>
      </w:pPr>
    </w:p>
    <w:p w:rsidR="00D17436" w:rsidRDefault="00D17436" w:rsidP="00D17436">
      <w:pPr>
        <w:jc w:val="center"/>
        <w:rPr>
          <w:rFonts w:hint="eastAsia"/>
          <w:b/>
          <w:sz w:val="24"/>
          <w:szCs w:val="24"/>
        </w:rPr>
      </w:pPr>
    </w:p>
    <w:p w:rsidR="00D17436" w:rsidRDefault="00D17436" w:rsidP="00D17436">
      <w:pPr>
        <w:jc w:val="center"/>
        <w:rPr>
          <w:rFonts w:hint="eastAsia"/>
          <w:b/>
          <w:sz w:val="24"/>
          <w:szCs w:val="24"/>
        </w:rPr>
      </w:pPr>
    </w:p>
    <w:p w:rsidR="00D17436" w:rsidRDefault="00D17436" w:rsidP="00D17436">
      <w:pPr>
        <w:jc w:val="center"/>
        <w:rPr>
          <w:rFonts w:hint="eastAsia"/>
          <w:b/>
          <w:sz w:val="24"/>
          <w:szCs w:val="24"/>
        </w:rPr>
      </w:pPr>
    </w:p>
    <w:p w:rsidR="00D17436" w:rsidRDefault="00D17436" w:rsidP="00D17436">
      <w:pPr>
        <w:jc w:val="center"/>
        <w:rPr>
          <w:rFonts w:hint="eastAsia"/>
          <w:b/>
          <w:sz w:val="24"/>
          <w:szCs w:val="24"/>
        </w:rPr>
      </w:pPr>
    </w:p>
    <w:p w:rsidR="00D17436" w:rsidRDefault="00D17436" w:rsidP="00D17436">
      <w:pPr>
        <w:jc w:val="center"/>
        <w:rPr>
          <w:rFonts w:hint="eastAsia"/>
          <w:b/>
          <w:sz w:val="24"/>
          <w:szCs w:val="24"/>
        </w:rPr>
      </w:pPr>
    </w:p>
    <w:p w:rsidR="00D17436" w:rsidRDefault="00D17436" w:rsidP="00D17436">
      <w:pPr>
        <w:jc w:val="center"/>
        <w:rPr>
          <w:rFonts w:hint="eastAsia"/>
          <w:b/>
          <w:sz w:val="24"/>
          <w:szCs w:val="24"/>
        </w:rPr>
      </w:pPr>
    </w:p>
    <w:p w:rsidR="00D17436" w:rsidRDefault="00D17436" w:rsidP="00D17436">
      <w:pPr>
        <w:jc w:val="center"/>
        <w:rPr>
          <w:rFonts w:hint="eastAsia"/>
          <w:b/>
          <w:sz w:val="24"/>
          <w:szCs w:val="24"/>
        </w:rPr>
      </w:pPr>
    </w:p>
    <w:p w:rsidR="00D17436" w:rsidRDefault="00D17436" w:rsidP="00D17436">
      <w:pPr>
        <w:jc w:val="center"/>
        <w:rPr>
          <w:rFonts w:hint="eastAsia"/>
          <w:b/>
          <w:sz w:val="24"/>
          <w:szCs w:val="24"/>
        </w:rPr>
      </w:pPr>
    </w:p>
    <w:p w:rsidR="00D17436" w:rsidRDefault="00D17436" w:rsidP="00D17436">
      <w:pPr>
        <w:jc w:val="center"/>
        <w:rPr>
          <w:rFonts w:hint="eastAsia"/>
          <w:b/>
          <w:sz w:val="24"/>
          <w:szCs w:val="24"/>
        </w:rPr>
      </w:pPr>
    </w:p>
    <w:p w:rsidR="00D17436" w:rsidRDefault="00D17436" w:rsidP="00D17436">
      <w:pPr>
        <w:jc w:val="center"/>
        <w:rPr>
          <w:rFonts w:hint="eastAsia"/>
          <w:b/>
          <w:sz w:val="24"/>
          <w:szCs w:val="24"/>
        </w:rPr>
      </w:pPr>
    </w:p>
    <w:p w:rsidR="00D17436" w:rsidRDefault="00D17436" w:rsidP="00D17436">
      <w:pPr>
        <w:jc w:val="center"/>
        <w:rPr>
          <w:rFonts w:hint="eastAsia"/>
          <w:b/>
          <w:sz w:val="24"/>
          <w:szCs w:val="24"/>
        </w:rPr>
      </w:pPr>
    </w:p>
    <w:p w:rsidR="00A053FE" w:rsidRPr="00A053FE" w:rsidRDefault="00D17436" w:rsidP="00A053FE">
      <w:pPr>
        <w:jc w:val="center"/>
        <w:rPr>
          <w:b/>
          <w:sz w:val="28"/>
          <w:szCs w:val="28"/>
        </w:rPr>
      </w:pPr>
      <w:r w:rsidRPr="00A053FE">
        <w:rPr>
          <w:rFonts w:hint="eastAsia"/>
          <w:b/>
          <w:sz w:val="28"/>
          <w:szCs w:val="28"/>
        </w:rPr>
        <w:lastRenderedPageBreak/>
        <w:t>普通物理</w:t>
      </w:r>
      <w:r w:rsidR="00A053FE" w:rsidRPr="00A053FE">
        <w:rPr>
          <w:rFonts w:hint="eastAsia"/>
          <w:b/>
          <w:sz w:val="28"/>
          <w:szCs w:val="28"/>
        </w:rPr>
        <w:t>实验二</w:t>
      </w:r>
      <w:r w:rsidRPr="00A053FE">
        <w:rPr>
          <w:rFonts w:hint="eastAsia"/>
          <w:b/>
          <w:sz w:val="28"/>
          <w:szCs w:val="28"/>
        </w:rPr>
        <w:t>课程达成</w:t>
      </w:r>
      <w:proofErr w:type="gramStart"/>
      <w:r w:rsidRPr="00A053FE">
        <w:rPr>
          <w:rFonts w:hint="eastAsia"/>
          <w:b/>
          <w:sz w:val="28"/>
          <w:szCs w:val="28"/>
        </w:rPr>
        <w:t>度分析</w:t>
      </w:r>
      <w:proofErr w:type="gramEnd"/>
      <w:r w:rsidRPr="00A053FE">
        <w:rPr>
          <w:rFonts w:hint="eastAsia"/>
          <w:b/>
          <w:sz w:val="28"/>
          <w:szCs w:val="28"/>
        </w:rPr>
        <w:t>总结</w:t>
      </w:r>
    </w:p>
    <w:tbl>
      <w:tblPr>
        <w:tblStyle w:val="a6"/>
        <w:tblW w:w="0" w:type="auto"/>
        <w:tblLook w:val="04A0" w:firstRow="1" w:lastRow="0" w:firstColumn="1" w:lastColumn="0" w:noHBand="0" w:noVBand="1"/>
      </w:tblPr>
      <w:tblGrid>
        <w:gridCol w:w="846"/>
        <w:gridCol w:w="1412"/>
        <w:gridCol w:w="1130"/>
        <w:gridCol w:w="1553"/>
        <w:gridCol w:w="988"/>
        <w:gridCol w:w="2593"/>
      </w:tblGrid>
      <w:tr w:rsidR="00D17436" w:rsidTr="00DC57EF">
        <w:tc>
          <w:tcPr>
            <w:tcW w:w="817" w:type="dxa"/>
            <w:vAlign w:val="center"/>
          </w:tcPr>
          <w:p w:rsidR="00D17436" w:rsidRDefault="00D17436" w:rsidP="00DC57EF">
            <w:pPr>
              <w:jc w:val="center"/>
              <w:rPr>
                <w:b/>
                <w:sz w:val="24"/>
              </w:rPr>
            </w:pPr>
            <w:r>
              <w:rPr>
                <w:rFonts w:hint="eastAsia"/>
                <w:b/>
                <w:sz w:val="24"/>
              </w:rPr>
              <w:t>任课教师</w:t>
            </w:r>
          </w:p>
        </w:tc>
        <w:tc>
          <w:tcPr>
            <w:tcW w:w="1418" w:type="dxa"/>
            <w:vAlign w:val="center"/>
          </w:tcPr>
          <w:p w:rsidR="00D17436" w:rsidRDefault="00D17436" w:rsidP="00DC57EF">
            <w:pPr>
              <w:jc w:val="center"/>
              <w:rPr>
                <w:b/>
                <w:sz w:val="24"/>
              </w:rPr>
            </w:pPr>
            <w:r>
              <w:rPr>
                <w:rFonts w:hint="eastAsia"/>
                <w:b/>
                <w:sz w:val="24"/>
              </w:rPr>
              <w:t>周晓艳</w:t>
            </w:r>
          </w:p>
        </w:tc>
        <w:tc>
          <w:tcPr>
            <w:tcW w:w="1134" w:type="dxa"/>
            <w:vAlign w:val="center"/>
          </w:tcPr>
          <w:p w:rsidR="00D17436" w:rsidRDefault="00D17436" w:rsidP="00DC57EF">
            <w:pPr>
              <w:jc w:val="center"/>
              <w:rPr>
                <w:b/>
                <w:sz w:val="24"/>
              </w:rPr>
            </w:pPr>
            <w:r>
              <w:rPr>
                <w:rFonts w:hint="eastAsia"/>
                <w:b/>
                <w:sz w:val="24"/>
              </w:rPr>
              <w:t>班级</w:t>
            </w:r>
          </w:p>
        </w:tc>
        <w:tc>
          <w:tcPr>
            <w:tcW w:w="1559" w:type="dxa"/>
            <w:vAlign w:val="center"/>
          </w:tcPr>
          <w:p w:rsidR="00D17436" w:rsidRDefault="00D17436" w:rsidP="00DC57EF">
            <w:pPr>
              <w:jc w:val="center"/>
              <w:rPr>
                <w:b/>
                <w:sz w:val="24"/>
              </w:rPr>
            </w:pPr>
            <w:r>
              <w:rPr>
                <w:rFonts w:hint="eastAsia"/>
                <w:b/>
                <w:sz w:val="24"/>
              </w:rPr>
              <w:t>物理</w:t>
            </w:r>
            <w:r w:rsidR="00A053FE">
              <w:rPr>
                <w:rFonts w:hint="eastAsia"/>
                <w:b/>
                <w:sz w:val="24"/>
              </w:rPr>
              <w:t>1803</w:t>
            </w:r>
          </w:p>
        </w:tc>
        <w:tc>
          <w:tcPr>
            <w:tcW w:w="992" w:type="dxa"/>
            <w:vAlign w:val="center"/>
          </w:tcPr>
          <w:p w:rsidR="00D17436" w:rsidRDefault="00D17436" w:rsidP="00DC57EF">
            <w:pPr>
              <w:jc w:val="center"/>
              <w:rPr>
                <w:b/>
                <w:sz w:val="24"/>
              </w:rPr>
            </w:pPr>
            <w:r>
              <w:rPr>
                <w:rFonts w:hint="eastAsia"/>
                <w:b/>
                <w:sz w:val="24"/>
              </w:rPr>
              <w:t>学期</w:t>
            </w:r>
          </w:p>
        </w:tc>
        <w:tc>
          <w:tcPr>
            <w:tcW w:w="2602" w:type="dxa"/>
            <w:vAlign w:val="center"/>
          </w:tcPr>
          <w:p w:rsidR="00D17436" w:rsidRDefault="00D17436" w:rsidP="00DC57EF">
            <w:pPr>
              <w:jc w:val="center"/>
              <w:rPr>
                <w:b/>
                <w:sz w:val="24"/>
              </w:rPr>
            </w:pPr>
            <w:r>
              <w:rPr>
                <w:rFonts w:hint="eastAsia"/>
                <w:b/>
                <w:sz w:val="24"/>
              </w:rPr>
              <w:t>2019-2020</w:t>
            </w:r>
            <w:r>
              <w:rPr>
                <w:rFonts w:hint="eastAsia"/>
                <w:b/>
                <w:sz w:val="24"/>
              </w:rPr>
              <w:t>学年</w:t>
            </w:r>
          </w:p>
          <w:p w:rsidR="00D17436" w:rsidRDefault="00D17436" w:rsidP="00DC57EF">
            <w:pPr>
              <w:jc w:val="center"/>
              <w:rPr>
                <w:b/>
                <w:sz w:val="24"/>
              </w:rPr>
            </w:pPr>
            <w:r>
              <w:rPr>
                <w:rFonts w:hint="eastAsia"/>
                <w:b/>
                <w:sz w:val="24"/>
              </w:rPr>
              <w:t>第</w:t>
            </w:r>
            <w:r>
              <w:rPr>
                <w:rFonts w:hint="eastAsia"/>
                <w:b/>
                <w:sz w:val="24"/>
              </w:rPr>
              <w:t>1</w:t>
            </w:r>
            <w:r>
              <w:rPr>
                <w:rFonts w:hint="eastAsia"/>
                <w:b/>
                <w:sz w:val="24"/>
              </w:rPr>
              <w:t>学期</w:t>
            </w:r>
          </w:p>
        </w:tc>
      </w:tr>
      <w:tr w:rsidR="00D17436" w:rsidTr="00DC57EF">
        <w:trPr>
          <w:cantSplit/>
          <w:trHeight w:val="1134"/>
        </w:trPr>
        <w:tc>
          <w:tcPr>
            <w:tcW w:w="817" w:type="dxa"/>
            <w:textDirection w:val="tbRlV"/>
          </w:tcPr>
          <w:p w:rsidR="00D17436" w:rsidRPr="00542CA5" w:rsidRDefault="00D17436" w:rsidP="00DC57EF">
            <w:pPr>
              <w:ind w:left="113" w:right="113"/>
              <w:jc w:val="center"/>
              <w:rPr>
                <w:b/>
                <w:sz w:val="24"/>
                <w:szCs w:val="24"/>
              </w:rPr>
            </w:pPr>
            <w:r w:rsidRPr="00542CA5">
              <w:rPr>
                <w:rFonts w:hint="eastAsia"/>
                <w:b/>
                <w:sz w:val="24"/>
                <w:szCs w:val="24"/>
              </w:rPr>
              <w:t>达成</w:t>
            </w:r>
            <w:proofErr w:type="gramStart"/>
            <w:r w:rsidRPr="00542CA5">
              <w:rPr>
                <w:rFonts w:hint="eastAsia"/>
                <w:b/>
                <w:sz w:val="24"/>
                <w:szCs w:val="24"/>
              </w:rPr>
              <w:t>度分析</w:t>
            </w:r>
            <w:proofErr w:type="gramEnd"/>
          </w:p>
        </w:tc>
        <w:tc>
          <w:tcPr>
            <w:tcW w:w="7705" w:type="dxa"/>
            <w:gridSpan w:val="5"/>
          </w:tcPr>
          <w:p w:rsidR="009240DC" w:rsidRPr="009240DC" w:rsidRDefault="00D17436" w:rsidP="009240DC">
            <w:pPr>
              <w:spacing w:line="360" w:lineRule="auto"/>
              <w:ind w:firstLineChars="200" w:firstLine="420"/>
              <w:rPr>
                <w:rFonts w:hint="eastAsia"/>
                <w:color w:val="000000"/>
              </w:rPr>
            </w:pPr>
            <w:r w:rsidRPr="009240DC">
              <w:rPr>
                <w:rFonts w:hint="eastAsia"/>
                <w:color w:val="000000"/>
              </w:rPr>
              <w:t>课程目标</w:t>
            </w:r>
            <w:r w:rsidRPr="009240DC">
              <w:rPr>
                <w:rFonts w:hint="eastAsia"/>
                <w:color w:val="000000"/>
              </w:rPr>
              <w:t>1</w:t>
            </w:r>
            <w:r w:rsidR="00A053FE" w:rsidRPr="009240DC">
              <w:rPr>
                <w:rFonts w:hint="eastAsia"/>
                <w:color w:val="000000"/>
              </w:rPr>
              <w:t>和课程目标</w:t>
            </w:r>
            <w:r w:rsidR="00A053FE" w:rsidRPr="009240DC">
              <w:rPr>
                <w:rFonts w:hint="eastAsia"/>
                <w:color w:val="000000"/>
              </w:rPr>
              <w:t>2</w:t>
            </w:r>
            <w:r w:rsidRPr="009240DC">
              <w:rPr>
                <w:rFonts w:hint="eastAsia"/>
                <w:color w:val="000000"/>
              </w:rPr>
              <w:t>的达成度</w:t>
            </w:r>
            <w:r w:rsidR="00A053FE" w:rsidRPr="009240DC">
              <w:rPr>
                <w:rFonts w:hint="eastAsia"/>
                <w:color w:val="000000"/>
              </w:rPr>
              <w:t>均为</w:t>
            </w:r>
            <w:proofErr w:type="gramStart"/>
            <w:r w:rsidRPr="009240DC">
              <w:rPr>
                <w:rFonts w:hint="eastAsia"/>
                <w:color w:val="000000"/>
              </w:rPr>
              <w:t>为</w:t>
            </w:r>
            <w:proofErr w:type="gramEnd"/>
            <w:r w:rsidR="00A053FE" w:rsidRPr="009240DC">
              <w:rPr>
                <w:rFonts w:hint="eastAsia"/>
                <w:color w:val="000000"/>
              </w:rPr>
              <w:t>0.8547</w:t>
            </w:r>
            <w:r w:rsidRPr="009240DC">
              <w:rPr>
                <w:rFonts w:hint="eastAsia"/>
                <w:color w:val="000000"/>
              </w:rPr>
              <w:t>。说明学生</w:t>
            </w:r>
            <w:r w:rsidR="00DC5E18" w:rsidRPr="009240DC">
              <w:rPr>
                <w:rFonts w:hint="eastAsia"/>
                <w:color w:val="000000"/>
              </w:rPr>
              <w:t>对电磁学实验的基本知识已经掌握，能较好地运用示波器、万用表、电流表及电压表等常用的电学仪器。但是，在实验</w:t>
            </w:r>
            <w:r w:rsidR="009240DC">
              <w:rPr>
                <w:rFonts w:hint="eastAsia"/>
                <w:color w:val="000000"/>
              </w:rPr>
              <w:t>教学</w:t>
            </w:r>
            <w:r w:rsidR="00DC5E18" w:rsidRPr="009240DC">
              <w:rPr>
                <w:rFonts w:hint="eastAsia"/>
                <w:color w:val="000000"/>
              </w:rPr>
              <w:t>过程中</w:t>
            </w:r>
            <w:r w:rsidR="009240DC" w:rsidRPr="009240DC">
              <w:rPr>
                <w:rFonts w:hint="eastAsia"/>
                <w:color w:val="000000"/>
              </w:rPr>
              <w:t>也</w:t>
            </w:r>
            <w:r w:rsidR="00DC5E18" w:rsidRPr="009240DC">
              <w:rPr>
                <w:rFonts w:hint="eastAsia"/>
                <w:color w:val="000000"/>
              </w:rPr>
              <w:t>发现</w:t>
            </w:r>
            <w:r w:rsidR="009240DC" w:rsidRPr="009240DC">
              <w:rPr>
                <w:rFonts w:hint="eastAsia"/>
                <w:color w:val="000000"/>
              </w:rPr>
              <w:t>了几个问题。</w:t>
            </w:r>
          </w:p>
          <w:p w:rsidR="00D17436" w:rsidRPr="009240DC" w:rsidRDefault="009240DC" w:rsidP="009240DC">
            <w:pPr>
              <w:spacing w:line="360" w:lineRule="auto"/>
              <w:ind w:firstLineChars="200" w:firstLine="420"/>
              <w:rPr>
                <w:color w:val="000000"/>
              </w:rPr>
            </w:pPr>
            <w:r>
              <w:rPr>
                <w:rFonts w:hint="eastAsia"/>
                <w:color w:val="000000"/>
              </w:rPr>
              <w:t>一、</w:t>
            </w:r>
            <w:r w:rsidR="00DC5E18" w:rsidRPr="009240DC">
              <w:rPr>
                <w:rFonts w:hint="eastAsia"/>
                <w:color w:val="000000"/>
              </w:rPr>
              <w:t>运用实验基本原理来分析解决问题的能力</w:t>
            </w:r>
            <w:r>
              <w:rPr>
                <w:rFonts w:hint="eastAsia"/>
                <w:color w:val="000000"/>
              </w:rPr>
              <w:t>比较弱。</w:t>
            </w:r>
            <w:r w:rsidR="00DC5E18" w:rsidRPr="009240DC">
              <w:rPr>
                <w:rFonts w:hint="eastAsia"/>
                <w:color w:val="000000"/>
              </w:rPr>
              <w:t>比如在惠斯通电桥测电阻的实验中，实验原理简单易懂，但是一旦线路中出现故障，许多同学还不能主动分析查找原因，比较依赖老师来帮忙解</w:t>
            </w:r>
            <w:r w:rsidR="00DC5E18">
              <w:rPr>
                <w:rFonts w:asciiTheme="minorEastAsia" w:hAnsiTheme="minorEastAsia" w:hint="eastAsia"/>
                <w:sz w:val="24"/>
                <w:szCs w:val="24"/>
              </w:rPr>
              <w:t>决问题，</w:t>
            </w:r>
            <w:r w:rsidR="00DC5E18" w:rsidRPr="009240DC">
              <w:rPr>
                <w:rFonts w:hint="eastAsia"/>
                <w:color w:val="000000"/>
              </w:rPr>
              <w:t>而这恰恰是学生最需要锻炼的一种能力。</w:t>
            </w:r>
            <w:r w:rsidR="003C5B50" w:rsidRPr="009240DC">
              <w:rPr>
                <w:rFonts w:hint="eastAsia"/>
                <w:color w:val="000000"/>
              </w:rPr>
              <w:t>以后在教学中应该多引导学生积极主动地去思考分析问题，最大限度地锻炼排除电路故障的能力。</w:t>
            </w:r>
          </w:p>
          <w:p w:rsidR="00D17436" w:rsidRDefault="009240DC" w:rsidP="009240DC">
            <w:pPr>
              <w:spacing w:line="360" w:lineRule="auto"/>
              <w:ind w:firstLineChars="200" w:firstLine="420"/>
              <w:rPr>
                <w:rFonts w:hint="eastAsia"/>
                <w:color w:val="000000"/>
              </w:rPr>
            </w:pPr>
            <w:r w:rsidRPr="009240DC">
              <w:rPr>
                <w:rFonts w:hint="eastAsia"/>
                <w:color w:val="000000"/>
              </w:rPr>
              <w:t>二、实验报告的撰写体现出学生不爱思考的特点。首先，大部分学生的实验报告除了实验数据这部分外都是照着实验手册抄写的。其次实验数据的分析也没有进行估算推理，会出现非常明显的错误，比如数量级和单位不对等。针对这个问题，以后教学中也要引导学生要有自己的思想，写实验报告的过程就是锻炼自己书面表达自己思想的训练。</w:t>
            </w:r>
          </w:p>
          <w:p w:rsidR="009240DC" w:rsidRPr="009240DC" w:rsidRDefault="009240DC" w:rsidP="009240DC">
            <w:pPr>
              <w:spacing w:line="360" w:lineRule="auto"/>
              <w:ind w:firstLineChars="200" w:firstLine="420"/>
              <w:rPr>
                <w:color w:val="000000"/>
              </w:rPr>
            </w:pPr>
            <w:r>
              <w:rPr>
                <w:rFonts w:hint="eastAsia"/>
                <w:color w:val="000000"/>
              </w:rPr>
              <w:t>三、</w:t>
            </w:r>
            <w:r w:rsidR="00F222B7">
              <w:rPr>
                <w:rFonts w:hint="eastAsia"/>
                <w:color w:val="000000"/>
              </w:rPr>
              <w:t>学生对实验不是很重视。由于实验只有一个学分，要做</w:t>
            </w:r>
            <w:r w:rsidR="00F222B7">
              <w:rPr>
                <w:rFonts w:hint="eastAsia"/>
                <w:color w:val="000000"/>
              </w:rPr>
              <w:t>12</w:t>
            </w:r>
            <w:r w:rsidR="00F222B7">
              <w:rPr>
                <w:rFonts w:hint="eastAsia"/>
                <w:color w:val="000000"/>
              </w:rPr>
              <w:t>个实验，所以在学生的心目中觉得实验不重要，功利思想比较严重。因此，许多学生急于早点完成实验，从而使得做实验的效果变差。以后的教学中要引导学生目光长远，并能</w:t>
            </w:r>
            <w:bookmarkStart w:id="0" w:name="_GoBack"/>
            <w:bookmarkEnd w:id="0"/>
            <w:r w:rsidR="00F222B7">
              <w:rPr>
                <w:rFonts w:hint="eastAsia"/>
                <w:color w:val="000000"/>
              </w:rPr>
              <w:t>认识到做实验的重要性，是一个结合所学的理论知识的综合训练，是一种重要的素质。</w:t>
            </w:r>
          </w:p>
          <w:p w:rsidR="00D17436" w:rsidRPr="009240DC" w:rsidRDefault="00D17436" w:rsidP="009240DC">
            <w:pPr>
              <w:spacing w:line="360" w:lineRule="auto"/>
              <w:ind w:firstLineChars="200" w:firstLine="420"/>
              <w:rPr>
                <w:color w:val="000000"/>
              </w:rPr>
            </w:pPr>
          </w:p>
          <w:p w:rsidR="00D17436" w:rsidRPr="004D544D" w:rsidRDefault="00D17436" w:rsidP="00DC57EF">
            <w:pPr>
              <w:spacing w:line="360" w:lineRule="auto"/>
              <w:rPr>
                <w:rFonts w:asciiTheme="minorEastAsia" w:hAnsiTheme="minorEastAsia"/>
                <w:sz w:val="24"/>
                <w:szCs w:val="24"/>
              </w:rPr>
            </w:pPr>
          </w:p>
        </w:tc>
      </w:tr>
    </w:tbl>
    <w:p w:rsidR="00D17436" w:rsidRPr="003B60D8" w:rsidRDefault="00D17436" w:rsidP="00D17436">
      <w:pPr>
        <w:rPr>
          <w:b/>
          <w:sz w:val="28"/>
          <w:szCs w:val="28"/>
        </w:rPr>
      </w:pPr>
    </w:p>
    <w:p w:rsidR="000A36A9" w:rsidRDefault="000A36A9">
      <w:pPr>
        <w:rPr>
          <w:b/>
          <w:sz w:val="28"/>
          <w:szCs w:val="28"/>
        </w:rPr>
      </w:pPr>
    </w:p>
    <w:sectPr w:rsidR="000A36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D59" w:rsidRDefault="007D7D59" w:rsidP="00FD3003">
      <w:r>
        <w:separator/>
      </w:r>
    </w:p>
  </w:endnote>
  <w:endnote w:type="continuationSeparator" w:id="0">
    <w:p w:rsidR="007D7D59" w:rsidRDefault="007D7D59" w:rsidP="00FD3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D59" w:rsidRDefault="007D7D59" w:rsidP="00FD3003">
      <w:r>
        <w:separator/>
      </w:r>
    </w:p>
  </w:footnote>
  <w:footnote w:type="continuationSeparator" w:id="0">
    <w:p w:rsidR="007D7D59" w:rsidRDefault="007D7D59" w:rsidP="00FD30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QwNjcyMTM0NzAHEko6SsGpxcWZ+XkgBUa1AG48LqwsAAAA"/>
  </w:docVars>
  <w:rsids>
    <w:rsidRoot w:val="00346209"/>
    <w:rsid w:val="000A36A9"/>
    <w:rsid w:val="000E42DA"/>
    <w:rsid w:val="002350AF"/>
    <w:rsid w:val="00255C86"/>
    <w:rsid w:val="0029620E"/>
    <w:rsid w:val="00315486"/>
    <w:rsid w:val="003415B6"/>
    <w:rsid w:val="00346209"/>
    <w:rsid w:val="003933D2"/>
    <w:rsid w:val="003C5B50"/>
    <w:rsid w:val="00413381"/>
    <w:rsid w:val="004A769C"/>
    <w:rsid w:val="00547CBE"/>
    <w:rsid w:val="0066264A"/>
    <w:rsid w:val="007D7D59"/>
    <w:rsid w:val="009240DC"/>
    <w:rsid w:val="009672A9"/>
    <w:rsid w:val="00A053FE"/>
    <w:rsid w:val="00BC219F"/>
    <w:rsid w:val="00D17436"/>
    <w:rsid w:val="00DC5E18"/>
    <w:rsid w:val="00E33DFD"/>
    <w:rsid w:val="00F222B7"/>
    <w:rsid w:val="00FD3003"/>
    <w:rsid w:val="14BD5F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框文本 Char"/>
    <w:basedOn w:val="a0"/>
    <w:link w:val="a3"/>
    <w:uiPriority w:val="99"/>
    <w:semiHidden/>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框文本 Char"/>
    <w:basedOn w:val="a0"/>
    <w:link w:val="a3"/>
    <w:uiPriority w:val="99"/>
    <w:semiHidden/>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137</Words>
  <Characters>783</Characters>
  <Application>Microsoft Office Word</Application>
  <DocSecurity>0</DocSecurity>
  <Lines>6</Lines>
  <Paragraphs>1</Paragraphs>
  <ScaleCrop>false</ScaleCrop>
  <Company>zjnu</Company>
  <LinksUpToDate>false</LinksUpToDate>
  <CharactersWithSpaces>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梁清</dc:creator>
  <cp:lastModifiedBy>zhou xiaoyan</cp:lastModifiedBy>
  <cp:revision>6</cp:revision>
  <dcterms:created xsi:type="dcterms:W3CDTF">2020-01-13T22:58:00Z</dcterms:created>
  <dcterms:modified xsi:type="dcterms:W3CDTF">2020-09-29T08:55:00Z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