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37" w:rsidRPr="00F61983" w:rsidRDefault="000B5E37" w:rsidP="000B5E37">
      <w:pPr>
        <w:widowControl/>
        <w:wordWrap w:val="0"/>
        <w:jc w:val="left"/>
        <w:rPr>
          <w:rFonts w:ascii="Tahoma" w:hAnsi="Tahoma" w:cs="Tahoma"/>
          <w:b/>
          <w:color w:val="252525"/>
          <w:kern w:val="0"/>
          <w:sz w:val="32"/>
          <w:szCs w:val="32"/>
        </w:rPr>
      </w:pPr>
      <w:r>
        <w:rPr>
          <w:rFonts w:ascii="Tahoma" w:hAnsi="Tahoma" w:cs="Tahoma" w:hint="eastAsia"/>
          <w:b/>
          <w:color w:val="252525"/>
          <w:kern w:val="0"/>
          <w:sz w:val="32"/>
          <w:szCs w:val="32"/>
        </w:rPr>
        <w:t xml:space="preserve">   </w:t>
      </w:r>
      <w:r w:rsidRPr="00F61983">
        <w:rPr>
          <w:rFonts w:ascii="Tahoma" w:hAnsi="Tahoma" w:cs="Tahoma" w:hint="eastAsia"/>
          <w:b/>
          <w:color w:val="252525"/>
          <w:kern w:val="0"/>
          <w:sz w:val="32"/>
          <w:szCs w:val="32"/>
        </w:rPr>
        <w:t>浙江师范大学</w:t>
      </w:r>
      <w:r w:rsidR="00133B39">
        <w:rPr>
          <w:rFonts w:ascii="Tahoma" w:hAnsi="Tahoma" w:cs="Tahoma" w:hint="eastAsia"/>
          <w:b/>
          <w:color w:val="252525"/>
          <w:kern w:val="0"/>
          <w:sz w:val="32"/>
          <w:szCs w:val="32"/>
        </w:rPr>
        <w:t>化材</w:t>
      </w:r>
      <w:r>
        <w:rPr>
          <w:rFonts w:ascii="Tahoma" w:hAnsi="Tahoma" w:cs="Tahoma" w:hint="eastAsia"/>
          <w:b/>
          <w:color w:val="252525"/>
          <w:kern w:val="0"/>
          <w:sz w:val="32"/>
          <w:szCs w:val="32"/>
        </w:rPr>
        <w:t>学院研究生</w:t>
      </w:r>
      <w:r w:rsidRPr="00F61983">
        <w:rPr>
          <w:rFonts w:ascii="Tahoma" w:hAnsi="Tahoma" w:cs="Tahoma" w:hint="eastAsia"/>
          <w:b/>
          <w:color w:val="252525"/>
          <w:kern w:val="0"/>
          <w:sz w:val="32"/>
          <w:szCs w:val="32"/>
        </w:rPr>
        <w:t>学位论文</w:t>
      </w:r>
      <w:r>
        <w:rPr>
          <w:rFonts w:ascii="Tahoma" w:hAnsi="Tahoma" w:cs="Tahoma" w:hint="eastAsia"/>
          <w:b/>
          <w:color w:val="252525"/>
          <w:kern w:val="0"/>
          <w:sz w:val="32"/>
          <w:szCs w:val="32"/>
        </w:rPr>
        <w:t>开题报告</w:t>
      </w:r>
      <w:r w:rsidR="002E336A">
        <w:rPr>
          <w:rFonts w:ascii="Tahoma" w:hAnsi="Tahoma" w:cs="Tahoma" w:hint="eastAsia"/>
          <w:b/>
          <w:color w:val="252525"/>
          <w:kern w:val="0"/>
          <w:sz w:val="32"/>
          <w:szCs w:val="32"/>
        </w:rPr>
        <w:t>会</w:t>
      </w:r>
      <w:r>
        <w:rPr>
          <w:rFonts w:ascii="Tahoma" w:hAnsi="Tahoma" w:cs="Tahoma" w:hint="eastAsia"/>
          <w:b/>
          <w:color w:val="252525"/>
          <w:kern w:val="0"/>
          <w:sz w:val="32"/>
          <w:szCs w:val="32"/>
        </w:rPr>
        <w:t>要求</w:t>
      </w:r>
    </w:p>
    <w:p w:rsidR="000B5E37" w:rsidRDefault="000B5E37" w:rsidP="000B5E37">
      <w:pPr>
        <w:widowControl/>
        <w:spacing w:line="500" w:lineRule="exact"/>
        <w:jc w:val="left"/>
        <w:rPr>
          <w:rFonts w:ascii="Tahoma" w:hAnsi="Tahoma" w:cs="Tahoma"/>
          <w:b/>
          <w:color w:val="252525"/>
          <w:kern w:val="0"/>
          <w:sz w:val="24"/>
        </w:rPr>
      </w:pPr>
      <w:r>
        <w:rPr>
          <w:rFonts w:ascii="Tahoma" w:hAnsi="Tahoma" w:cs="Tahoma" w:hint="eastAsia"/>
          <w:b/>
          <w:color w:val="252525"/>
          <w:kern w:val="0"/>
          <w:sz w:val="24"/>
        </w:rPr>
        <w:t>一、</w:t>
      </w:r>
      <w:r w:rsidR="00455073">
        <w:rPr>
          <w:rFonts w:ascii="Tahoma" w:hAnsi="Tahoma" w:cs="Tahoma" w:hint="eastAsia"/>
          <w:b/>
          <w:color w:val="252525"/>
          <w:kern w:val="0"/>
          <w:sz w:val="24"/>
        </w:rPr>
        <w:t>开题报告</w:t>
      </w:r>
      <w:r>
        <w:rPr>
          <w:rFonts w:ascii="Tahoma" w:hAnsi="Tahoma" w:cs="Tahoma" w:hint="eastAsia"/>
          <w:b/>
          <w:color w:val="252525"/>
          <w:kern w:val="0"/>
          <w:sz w:val="24"/>
        </w:rPr>
        <w:t>组织</w:t>
      </w:r>
      <w:r w:rsidRPr="007F3519">
        <w:rPr>
          <w:rFonts w:ascii="Tahoma" w:hAnsi="Tahoma" w:cs="Tahoma" w:hint="eastAsia"/>
          <w:b/>
          <w:color w:val="252525"/>
          <w:kern w:val="0"/>
          <w:sz w:val="24"/>
        </w:rPr>
        <w:t>形式</w:t>
      </w:r>
    </w:p>
    <w:p w:rsidR="00E569A5" w:rsidRDefault="000B5E37" w:rsidP="009417E2">
      <w:pPr>
        <w:widowControl/>
        <w:spacing w:line="500" w:lineRule="exact"/>
        <w:ind w:firstLineChars="200" w:firstLine="480"/>
        <w:jc w:val="left"/>
        <w:rPr>
          <w:color w:val="333333"/>
          <w:kern w:val="0"/>
          <w:sz w:val="24"/>
        </w:rPr>
      </w:pPr>
      <w:r w:rsidRPr="003C130E">
        <w:rPr>
          <w:rFonts w:ascii="Tahoma" w:hAnsi="Tahoma" w:cs="Tahoma" w:hint="eastAsia"/>
          <w:color w:val="252525"/>
          <w:kern w:val="0"/>
          <w:sz w:val="24"/>
        </w:rPr>
        <w:t>以</w:t>
      </w:r>
      <w:r>
        <w:rPr>
          <w:rFonts w:ascii="Tahoma" w:hAnsi="Tahoma" w:cs="Tahoma" w:hint="eastAsia"/>
          <w:color w:val="252525"/>
          <w:kern w:val="0"/>
          <w:sz w:val="24"/>
        </w:rPr>
        <w:t>学科为</w:t>
      </w:r>
      <w:r w:rsidRPr="003C130E">
        <w:rPr>
          <w:rFonts w:ascii="Tahoma" w:hAnsi="Tahoma" w:cs="Tahoma" w:hint="eastAsia"/>
          <w:color w:val="252525"/>
          <w:kern w:val="0"/>
          <w:sz w:val="24"/>
        </w:rPr>
        <w:t>单位，集中组织各专业论文</w:t>
      </w:r>
      <w:r w:rsidR="009417E2">
        <w:rPr>
          <w:rFonts w:ascii="Tahoma" w:hAnsi="Tahoma" w:cs="Tahoma" w:hint="eastAsia"/>
          <w:color w:val="252525"/>
          <w:kern w:val="0"/>
          <w:sz w:val="24"/>
        </w:rPr>
        <w:t>开题报告答辩会</w:t>
      </w:r>
      <w:r w:rsidRPr="003C130E">
        <w:rPr>
          <w:rFonts w:ascii="Tahoma" w:hAnsi="Tahoma" w:cs="Tahoma" w:hint="eastAsia"/>
          <w:color w:val="252525"/>
          <w:kern w:val="0"/>
          <w:sz w:val="24"/>
        </w:rPr>
        <w:t>。</w:t>
      </w:r>
      <w:r w:rsidR="009417E2" w:rsidRPr="00803CB9">
        <w:rPr>
          <w:rFonts w:hint="eastAsia"/>
          <w:color w:val="333333"/>
          <w:kern w:val="0"/>
          <w:sz w:val="24"/>
        </w:rPr>
        <w:t>专家组应由</w:t>
      </w:r>
      <w:r w:rsidR="009417E2" w:rsidRPr="00133B39">
        <w:rPr>
          <w:rFonts w:hint="eastAsia"/>
          <w:b/>
          <w:color w:val="FF0000"/>
          <w:kern w:val="0"/>
          <w:sz w:val="24"/>
        </w:rPr>
        <w:t>除本人导师外</w:t>
      </w:r>
      <w:r w:rsidR="009417E2" w:rsidRPr="00803CB9">
        <w:rPr>
          <w:rFonts w:hint="eastAsia"/>
          <w:color w:val="333333"/>
          <w:kern w:val="0"/>
          <w:sz w:val="24"/>
        </w:rPr>
        <w:t>不少于</w:t>
      </w:r>
      <w:r w:rsidR="009417E2" w:rsidRPr="00803CB9">
        <w:rPr>
          <w:color w:val="333333"/>
          <w:kern w:val="0"/>
          <w:sz w:val="24"/>
        </w:rPr>
        <w:t>3</w:t>
      </w:r>
      <w:r w:rsidR="009417E2" w:rsidRPr="00803CB9">
        <w:rPr>
          <w:rFonts w:hint="eastAsia"/>
          <w:color w:val="333333"/>
          <w:kern w:val="0"/>
          <w:sz w:val="24"/>
        </w:rPr>
        <w:t>名研究生导师组成，校外专家则应具有副高及以上职称。</w:t>
      </w:r>
    </w:p>
    <w:p w:rsidR="000B5E37" w:rsidRDefault="000B5E37" w:rsidP="00E569A5">
      <w:pPr>
        <w:widowControl/>
        <w:spacing w:line="500" w:lineRule="exact"/>
        <w:jc w:val="left"/>
        <w:rPr>
          <w:rFonts w:ascii="Tahoma" w:hAnsi="Tahoma" w:cs="Tahoma"/>
          <w:b/>
          <w:color w:val="252525"/>
          <w:kern w:val="0"/>
          <w:sz w:val="24"/>
        </w:rPr>
      </w:pPr>
      <w:r>
        <w:rPr>
          <w:rFonts w:ascii="Tahoma" w:hAnsi="Tahoma" w:cs="Tahoma" w:hint="eastAsia"/>
          <w:b/>
          <w:color w:val="252525"/>
          <w:kern w:val="0"/>
          <w:sz w:val="24"/>
        </w:rPr>
        <w:t>二、</w:t>
      </w:r>
      <w:r w:rsidR="00455073">
        <w:rPr>
          <w:rFonts w:ascii="Tahoma" w:hAnsi="Tahoma" w:cs="Tahoma" w:hint="eastAsia"/>
          <w:b/>
          <w:color w:val="252525"/>
          <w:kern w:val="0"/>
          <w:sz w:val="24"/>
        </w:rPr>
        <w:t>开题报告</w:t>
      </w:r>
      <w:r>
        <w:rPr>
          <w:rFonts w:ascii="Tahoma" w:hAnsi="Tahoma" w:cs="Tahoma" w:hint="eastAsia"/>
          <w:b/>
          <w:color w:val="252525"/>
          <w:kern w:val="0"/>
          <w:sz w:val="24"/>
        </w:rPr>
        <w:t>程序</w:t>
      </w:r>
    </w:p>
    <w:p w:rsidR="009417E2" w:rsidRPr="00803CB9" w:rsidRDefault="00E569A5" w:rsidP="009417E2">
      <w:pPr>
        <w:widowControl/>
        <w:shd w:val="clear" w:color="auto" w:fill="FFFFFF"/>
        <w:spacing w:after="90" w:line="495" w:lineRule="atLeast"/>
        <w:ind w:firstLine="555"/>
        <w:jc w:val="left"/>
        <w:rPr>
          <w:rFonts w:ascii="宋体" w:hAnsi="宋体" w:cs="宋体"/>
          <w:color w:val="333333"/>
          <w:kern w:val="0"/>
          <w:sz w:val="24"/>
        </w:rPr>
      </w:pPr>
      <w:r w:rsidRPr="003C130E">
        <w:rPr>
          <w:rFonts w:hint="eastAsia"/>
          <w:sz w:val="24"/>
        </w:rPr>
        <w:t>1.</w:t>
      </w:r>
      <w:r w:rsidR="009417E2" w:rsidRPr="00803CB9">
        <w:rPr>
          <w:rFonts w:hint="eastAsia"/>
          <w:color w:val="333333"/>
          <w:kern w:val="0"/>
          <w:sz w:val="24"/>
        </w:rPr>
        <w:t>专家组组长介绍本组研究生和专家的基本情况。</w:t>
      </w:r>
    </w:p>
    <w:p w:rsidR="009417E2" w:rsidRPr="00803CB9" w:rsidRDefault="00E569A5" w:rsidP="009417E2">
      <w:pPr>
        <w:widowControl/>
        <w:shd w:val="clear" w:color="auto" w:fill="FFFFFF"/>
        <w:spacing w:after="90" w:line="495" w:lineRule="atLeast"/>
        <w:ind w:firstLine="555"/>
        <w:jc w:val="left"/>
        <w:rPr>
          <w:rFonts w:ascii="宋体" w:hAnsi="宋体" w:cs="宋体"/>
          <w:color w:val="333333"/>
          <w:kern w:val="0"/>
          <w:sz w:val="24"/>
        </w:rPr>
      </w:pPr>
      <w:r w:rsidRPr="003C130E">
        <w:rPr>
          <w:rFonts w:hint="eastAsia"/>
          <w:sz w:val="24"/>
        </w:rPr>
        <w:t>2.</w:t>
      </w:r>
      <w:r w:rsidR="009417E2" w:rsidRPr="00803CB9">
        <w:rPr>
          <w:rFonts w:hint="eastAsia"/>
          <w:color w:val="333333"/>
          <w:kern w:val="0"/>
          <w:sz w:val="24"/>
        </w:rPr>
        <w:t>研究生就学位论文选题的背景和意义、研究思路及方法、研究内容和</w:t>
      </w:r>
      <w:proofErr w:type="gramStart"/>
      <w:r w:rsidR="009417E2" w:rsidRPr="00803CB9">
        <w:rPr>
          <w:rFonts w:hint="eastAsia"/>
          <w:color w:val="333333"/>
          <w:kern w:val="0"/>
          <w:sz w:val="24"/>
        </w:rPr>
        <w:t>拟解决</w:t>
      </w:r>
      <w:proofErr w:type="gramEnd"/>
      <w:r w:rsidR="009417E2" w:rsidRPr="00803CB9">
        <w:rPr>
          <w:rFonts w:hint="eastAsia"/>
          <w:color w:val="333333"/>
          <w:kern w:val="0"/>
          <w:sz w:val="24"/>
        </w:rPr>
        <w:t>的问题、预期创造性成果、研究工作计划等进行阐述。</w:t>
      </w:r>
    </w:p>
    <w:p w:rsidR="009417E2" w:rsidRPr="00803CB9" w:rsidRDefault="00E569A5" w:rsidP="009417E2">
      <w:pPr>
        <w:widowControl/>
        <w:shd w:val="clear" w:color="auto" w:fill="FFFFFF"/>
        <w:spacing w:after="90" w:line="495" w:lineRule="atLeast"/>
        <w:ind w:firstLine="555"/>
        <w:jc w:val="left"/>
        <w:rPr>
          <w:rFonts w:ascii="宋体" w:hAnsi="宋体" w:cs="宋体"/>
          <w:color w:val="333333"/>
          <w:kern w:val="0"/>
          <w:sz w:val="24"/>
        </w:rPr>
      </w:pPr>
      <w:r w:rsidRPr="003C130E">
        <w:rPr>
          <w:rFonts w:hint="eastAsia"/>
          <w:sz w:val="24"/>
        </w:rPr>
        <w:t>3.</w:t>
      </w:r>
      <w:r w:rsidR="009417E2" w:rsidRPr="00803CB9">
        <w:rPr>
          <w:rFonts w:hint="eastAsia"/>
          <w:color w:val="333333"/>
          <w:kern w:val="0"/>
          <w:sz w:val="24"/>
        </w:rPr>
        <w:t>专家</w:t>
      </w:r>
      <w:r w:rsidR="00455073" w:rsidRPr="003C130E">
        <w:rPr>
          <w:sz w:val="24"/>
        </w:rPr>
        <w:t>听取汇报</w:t>
      </w:r>
      <w:r w:rsidR="00455073">
        <w:rPr>
          <w:rFonts w:hint="eastAsia"/>
          <w:sz w:val="24"/>
        </w:rPr>
        <w:t>，</w:t>
      </w:r>
      <w:r w:rsidR="00455073">
        <w:rPr>
          <w:rFonts w:hint="eastAsia"/>
          <w:color w:val="333333"/>
          <w:kern w:val="0"/>
          <w:sz w:val="24"/>
        </w:rPr>
        <w:t>传阅</w:t>
      </w:r>
      <w:r w:rsidR="00455073" w:rsidRPr="00455073">
        <w:rPr>
          <w:rFonts w:hint="eastAsia"/>
          <w:color w:val="333333"/>
          <w:kern w:val="0"/>
          <w:sz w:val="24"/>
        </w:rPr>
        <w:t>开题报告审核表</w:t>
      </w:r>
      <w:r w:rsidR="00455073">
        <w:rPr>
          <w:rFonts w:hint="eastAsia"/>
          <w:color w:val="333333"/>
          <w:kern w:val="0"/>
          <w:sz w:val="24"/>
        </w:rPr>
        <w:t>，</w:t>
      </w:r>
      <w:r w:rsidR="008A33CA">
        <w:rPr>
          <w:rFonts w:hint="eastAsia"/>
          <w:color w:val="333333"/>
          <w:kern w:val="0"/>
          <w:sz w:val="24"/>
        </w:rPr>
        <w:t>提问；</w:t>
      </w:r>
      <w:r w:rsidR="009417E2" w:rsidRPr="00803CB9">
        <w:rPr>
          <w:rFonts w:hint="eastAsia"/>
          <w:color w:val="333333"/>
          <w:kern w:val="0"/>
          <w:sz w:val="24"/>
        </w:rPr>
        <w:t>研究生</w:t>
      </w:r>
      <w:r w:rsidR="009417E2" w:rsidRPr="00803CB9">
        <w:rPr>
          <w:rFonts w:ascii="宋体" w:hAnsi="宋体" w:cs="宋体" w:hint="eastAsia"/>
          <w:color w:val="333333"/>
          <w:kern w:val="0"/>
          <w:sz w:val="24"/>
        </w:rPr>
        <w:t>开题</w:t>
      </w:r>
      <w:r w:rsidR="009417E2" w:rsidRPr="00803CB9">
        <w:rPr>
          <w:rFonts w:hint="eastAsia"/>
          <w:color w:val="333333"/>
          <w:kern w:val="0"/>
          <w:sz w:val="24"/>
        </w:rPr>
        <w:t>答辩。</w:t>
      </w:r>
    </w:p>
    <w:p w:rsidR="004242B1" w:rsidRDefault="00455073" w:rsidP="009417E2">
      <w:pPr>
        <w:widowControl/>
        <w:shd w:val="clear" w:color="auto" w:fill="FFFFFF"/>
        <w:spacing w:after="90" w:line="495" w:lineRule="atLeast"/>
        <w:ind w:firstLine="555"/>
        <w:jc w:val="left"/>
        <w:rPr>
          <w:b/>
          <w:sz w:val="24"/>
        </w:rPr>
      </w:pPr>
      <w:r>
        <w:rPr>
          <w:rFonts w:hint="eastAsia"/>
          <w:sz w:val="24"/>
        </w:rPr>
        <w:t>4</w:t>
      </w:r>
      <w:r w:rsidRPr="003C130E">
        <w:rPr>
          <w:rFonts w:hint="eastAsia"/>
          <w:sz w:val="24"/>
        </w:rPr>
        <w:t>.</w:t>
      </w:r>
      <w:r w:rsidR="009417E2" w:rsidRPr="00803CB9">
        <w:rPr>
          <w:rFonts w:hint="eastAsia"/>
          <w:color w:val="333333"/>
          <w:kern w:val="0"/>
          <w:sz w:val="24"/>
        </w:rPr>
        <w:t>专家组集体评议</w:t>
      </w:r>
      <w:r w:rsidR="009417E2" w:rsidRPr="00803CB9">
        <w:rPr>
          <w:rFonts w:ascii="宋体" w:hAnsi="宋体" w:cs="宋体" w:hint="eastAsia"/>
          <w:color w:val="333333"/>
          <w:kern w:val="0"/>
          <w:sz w:val="24"/>
        </w:rPr>
        <w:t>（</w:t>
      </w:r>
      <w:r>
        <w:rPr>
          <w:rFonts w:ascii="宋体" w:hAnsi="宋体" w:cs="宋体" w:hint="eastAsia"/>
          <w:color w:val="333333"/>
          <w:kern w:val="0"/>
          <w:sz w:val="24"/>
        </w:rPr>
        <w:t>依据</w:t>
      </w:r>
      <w:r w:rsidR="009417E2" w:rsidRPr="00803CB9">
        <w:rPr>
          <w:rFonts w:ascii="宋体" w:hAnsi="宋体" w:cs="宋体" w:hint="eastAsia"/>
          <w:color w:val="333333"/>
          <w:kern w:val="0"/>
          <w:sz w:val="24"/>
        </w:rPr>
        <w:t>指导性评议标准）</w:t>
      </w:r>
      <w:r w:rsidR="009417E2" w:rsidRPr="00803CB9">
        <w:rPr>
          <w:rFonts w:hint="eastAsia"/>
          <w:color w:val="333333"/>
          <w:kern w:val="0"/>
          <w:sz w:val="24"/>
        </w:rPr>
        <w:t>，</w:t>
      </w:r>
      <w:r w:rsidR="008A33CA">
        <w:rPr>
          <w:rFonts w:hint="eastAsia"/>
          <w:sz w:val="24"/>
        </w:rPr>
        <w:t>给出开题结果，进行评分，</w:t>
      </w:r>
      <w:r w:rsidR="008A33CA" w:rsidRPr="00F3175F">
        <w:rPr>
          <w:rFonts w:hint="eastAsia"/>
          <w:b/>
          <w:sz w:val="24"/>
        </w:rPr>
        <w:t>填写《</w:t>
      </w:r>
      <w:r w:rsidR="004242B1">
        <w:rPr>
          <w:rFonts w:hint="eastAsia"/>
          <w:b/>
          <w:sz w:val="24"/>
        </w:rPr>
        <w:t>开题</w:t>
      </w:r>
      <w:r w:rsidR="00525B71">
        <w:rPr>
          <w:rFonts w:hint="eastAsia"/>
          <w:b/>
          <w:sz w:val="24"/>
        </w:rPr>
        <w:t>结果</w:t>
      </w:r>
      <w:r w:rsidR="008A33CA" w:rsidRPr="00F3175F">
        <w:rPr>
          <w:rFonts w:hint="eastAsia"/>
          <w:b/>
          <w:sz w:val="24"/>
        </w:rPr>
        <w:t>汇总表》并签字</w:t>
      </w:r>
      <w:r w:rsidR="004242B1">
        <w:rPr>
          <w:rFonts w:hint="eastAsia"/>
          <w:b/>
          <w:sz w:val="24"/>
        </w:rPr>
        <w:t>。</w:t>
      </w:r>
    </w:p>
    <w:p w:rsidR="0054683B" w:rsidRDefault="004242B1" w:rsidP="0054683B">
      <w:pPr>
        <w:widowControl/>
        <w:shd w:val="clear" w:color="auto" w:fill="FFFFFF"/>
        <w:spacing w:after="90" w:line="495" w:lineRule="atLeast"/>
        <w:ind w:firstLine="555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/>
          <w:sz w:val="24"/>
        </w:rPr>
        <w:t>5.</w:t>
      </w:r>
      <w:r w:rsidRPr="004242B1">
        <w:rPr>
          <w:rFonts w:hint="eastAsia"/>
          <w:b/>
          <w:sz w:val="24"/>
        </w:rPr>
        <w:t xml:space="preserve"> </w:t>
      </w:r>
      <w:r w:rsidRPr="00F3175F">
        <w:rPr>
          <w:rFonts w:hint="eastAsia"/>
          <w:b/>
          <w:sz w:val="24"/>
        </w:rPr>
        <w:t>组长宣读</w:t>
      </w:r>
      <w:r w:rsidR="009417E2" w:rsidRPr="00803CB9">
        <w:rPr>
          <w:rFonts w:hint="eastAsia"/>
          <w:color w:val="333333"/>
          <w:kern w:val="0"/>
          <w:sz w:val="24"/>
        </w:rPr>
        <w:t>开题论证结论</w:t>
      </w:r>
      <w:r w:rsidR="009417E2" w:rsidRPr="00803CB9">
        <w:rPr>
          <w:rFonts w:ascii="宋体" w:hAnsi="宋体" w:cs="宋体" w:hint="eastAsia"/>
          <w:color w:val="333333"/>
          <w:kern w:val="0"/>
          <w:sz w:val="24"/>
        </w:rPr>
        <w:t>，</w:t>
      </w:r>
      <w:r w:rsidR="007904FC">
        <w:rPr>
          <w:rFonts w:hint="eastAsia"/>
          <w:sz w:val="24"/>
        </w:rPr>
        <w:t>并将</w:t>
      </w:r>
      <w:r w:rsidR="007904FC" w:rsidRPr="00F3175F">
        <w:rPr>
          <w:rFonts w:hint="eastAsia"/>
          <w:b/>
          <w:sz w:val="24"/>
        </w:rPr>
        <w:t>意见填写到《学位论文中期进展考核表》后签字</w:t>
      </w:r>
      <w:r w:rsidR="007904FC">
        <w:rPr>
          <w:rFonts w:hint="eastAsia"/>
          <w:sz w:val="24"/>
        </w:rPr>
        <w:t>。</w:t>
      </w:r>
      <w:r w:rsidR="009417E2" w:rsidRPr="00803CB9">
        <w:rPr>
          <w:rFonts w:ascii="宋体" w:hAnsi="宋体" w:cs="宋体" w:hint="eastAsia"/>
          <w:color w:val="333333"/>
          <w:kern w:val="0"/>
          <w:sz w:val="24"/>
        </w:rPr>
        <w:t>其中，</w:t>
      </w:r>
      <w:r w:rsidR="009417E2" w:rsidRPr="00803CB9">
        <w:rPr>
          <w:rFonts w:ascii="楷体_GB2312" w:eastAsia="楷体_GB2312" w:hAnsi="Microsoft Yahei" w:cs="宋体" w:hint="eastAsia"/>
          <w:b/>
          <w:bCs/>
          <w:color w:val="FF0000"/>
          <w:kern w:val="0"/>
          <w:sz w:val="24"/>
        </w:rPr>
        <w:t>开题结果为C和D的研究生人数不低于本专业开题总人数的20%。</w:t>
      </w:r>
      <w:r w:rsidR="0054683B">
        <w:rPr>
          <w:rFonts w:ascii="宋体" w:hAnsi="宋体" w:cs="宋体" w:hint="eastAsia"/>
          <w:color w:val="333333"/>
          <w:kern w:val="0"/>
          <w:sz w:val="24"/>
        </w:rPr>
        <w:t xml:space="preserve">  </w:t>
      </w:r>
    </w:p>
    <w:p w:rsidR="00D31D46" w:rsidRDefault="00D31D46" w:rsidP="00D31D46">
      <w:pPr>
        <w:spacing w:line="300" w:lineRule="auto"/>
        <w:ind w:firstLineChars="100" w:firstLine="240"/>
        <w:rPr>
          <w:rFonts w:ascii="楷体_GB2312" w:eastAsia="楷体_GB2312"/>
          <w:sz w:val="24"/>
        </w:rPr>
      </w:pPr>
      <w:r w:rsidRPr="009F3A46">
        <w:rPr>
          <w:rFonts w:ascii="楷体_GB2312" w:eastAsia="楷体_GB2312"/>
          <w:sz w:val="24"/>
        </w:rPr>
        <w:t>A.</w:t>
      </w:r>
      <w:r w:rsidRPr="009F3A46">
        <w:rPr>
          <w:rFonts w:ascii="楷体_GB2312" w:eastAsia="楷体_GB2312" w:hint="eastAsia"/>
          <w:sz w:val="24"/>
        </w:rPr>
        <w:t>通过（</w:t>
      </w:r>
      <w:r w:rsidRPr="009F3A46">
        <w:rPr>
          <w:rFonts w:ascii="楷体_GB2312" w:eastAsia="楷体_GB2312"/>
          <w:sz w:val="24"/>
        </w:rPr>
        <w:t>90-100</w:t>
      </w:r>
      <w:r w:rsidRPr="009F3A46">
        <w:rPr>
          <w:rFonts w:ascii="楷体_GB2312" w:eastAsia="楷体_GB2312" w:hint="eastAsia"/>
          <w:sz w:val="24"/>
        </w:rPr>
        <w:t>分）</w:t>
      </w:r>
      <w:r w:rsidRPr="009F3A46">
        <w:rPr>
          <w:rFonts w:ascii="楷体_GB2312" w:eastAsia="楷体_GB2312"/>
          <w:sz w:val="24"/>
        </w:rPr>
        <w:t xml:space="preserve">    </w:t>
      </w:r>
      <w:r>
        <w:rPr>
          <w:rFonts w:ascii="楷体_GB2312" w:eastAsia="楷体_GB2312"/>
          <w:sz w:val="24"/>
        </w:rPr>
        <w:t xml:space="preserve">      </w:t>
      </w:r>
      <w:r w:rsidRPr="009F3A46">
        <w:rPr>
          <w:rFonts w:ascii="楷体_GB2312" w:eastAsia="楷体_GB2312"/>
          <w:sz w:val="24"/>
        </w:rPr>
        <w:t xml:space="preserve"> </w:t>
      </w:r>
    </w:p>
    <w:p w:rsidR="00D31D46" w:rsidRPr="009F3A46" w:rsidRDefault="00D31D46" w:rsidP="00D31D46">
      <w:pPr>
        <w:spacing w:line="300" w:lineRule="auto"/>
        <w:ind w:firstLineChars="100" w:firstLine="240"/>
        <w:rPr>
          <w:rFonts w:ascii="楷体_GB2312" w:eastAsia="楷体_GB2312"/>
          <w:sz w:val="24"/>
        </w:rPr>
      </w:pPr>
      <w:r w:rsidRPr="009F3A46">
        <w:rPr>
          <w:rFonts w:ascii="楷体_GB2312" w:eastAsia="楷体_GB2312"/>
          <w:sz w:val="24"/>
        </w:rPr>
        <w:t>B.</w:t>
      </w:r>
      <w:r w:rsidRPr="009F3A46">
        <w:rPr>
          <w:rFonts w:ascii="楷体_GB2312" w:eastAsia="楷体_GB2312" w:hint="eastAsia"/>
          <w:sz w:val="24"/>
        </w:rPr>
        <w:t>小幅修改</w:t>
      </w:r>
      <w:r>
        <w:rPr>
          <w:rFonts w:ascii="楷体_GB2312" w:eastAsia="楷体_GB2312" w:hint="eastAsia"/>
          <w:sz w:val="24"/>
        </w:rPr>
        <w:t>后通过</w:t>
      </w:r>
      <w:r w:rsidRPr="009F3A46">
        <w:rPr>
          <w:rFonts w:ascii="楷体_GB2312" w:eastAsia="楷体_GB2312" w:hint="eastAsia"/>
          <w:sz w:val="24"/>
        </w:rPr>
        <w:t>（</w:t>
      </w:r>
      <w:r w:rsidRPr="009F3A46">
        <w:rPr>
          <w:rFonts w:ascii="楷体_GB2312" w:eastAsia="楷体_GB2312"/>
          <w:sz w:val="24"/>
        </w:rPr>
        <w:t>70-89</w:t>
      </w:r>
      <w:r w:rsidRPr="009F3A46">
        <w:rPr>
          <w:rFonts w:ascii="楷体_GB2312" w:eastAsia="楷体_GB2312" w:hint="eastAsia"/>
          <w:sz w:val="24"/>
        </w:rPr>
        <w:t>分）</w:t>
      </w:r>
      <w:r>
        <w:rPr>
          <w:rFonts w:ascii="楷体_GB2312" w:eastAsia="楷体_GB2312"/>
          <w:sz w:val="24"/>
        </w:rPr>
        <w:t xml:space="preserve">   </w:t>
      </w:r>
      <w:r w:rsidRPr="009F3A46">
        <w:rPr>
          <w:rFonts w:ascii="楷体_GB2312" w:eastAsia="楷体_GB2312"/>
          <w:sz w:val="24"/>
        </w:rPr>
        <w:t xml:space="preserve"> </w:t>
      </w:r>
    </w:p>
    <w:p w:rsidR="00D31D46" w:rsidRPr="009F3A46" w:rsidRDefault="00D31D46" w:rsidP="00D31D46">
      <w:pPr>
        <w:spacing w:line="300" w:lineRule="auto"/>
        <w:ind w:firstLineChars="100" w:firstLine="240"/>
        <w:rPr>
          <w:rFonts w:ascii="楷体_GB2312" w:eastAsia="楷体_GB2312"/>
          <w:sz w:val="24"/>
        </w:rPr>
      </w:pPr>
      <w:r w:rsidRPr="009F3A46">
        <w:rPr>
          <w:rFonts w:ascii="楷体_GB2312" w:eastAsia="楷体_GB2312"/>
          <w:sz w:val="24"/>
        </w:rPr>
        <w:t>C.</w:t>
      </w:r>
      <w:r w:rsidRPr="009F3A46">
        <w:rPr>
          <w:rFonts w:ascii="楷体_GB2312" w:eastAsia="楷体_GB2312" w:hint="eastAsia"/>
          <w:sz w:val="24"/>
        </w:rPr>
        <w:t>大幅修改后二次</w:t>
      </w:r>
      <w:r>
        <w:rPr>
          <w:rFonts w:ascii="楷体_GB2312" w:eastAsia="楷体_GB2312" w:hint="eastAsia"/>
          <w:sz w:val="24"/>
        </w:rPr>
        <w:t>开题</w:t>
      </w:r>
      <w:r w:rsidRPr="009F3A46">
        <w:rPr>
          <w:rFonts w:ascii="楷体_GB2312" w:eastAsia="楷体_GB2312" w:hint="eastAsia"/>
          <w:sz w:val="24"/>
        </w:rPr>
        <w:t>（</w:t>
      </w:r>
      <w:r w:rsidRPr="009F3A46">
        <w:rPr>
          <w:rFonts w:ascii="楷体_GB2312" w:eastAsia="楷体_GB2312"/>
          <w:sz w:val="24"/>
        </w:rPr>
        <w:t>60-69</w:t>
      </w:r>
      <w:r w:rsidRPr="009F3A46">
        <w:rPr>
          <w:rFonts w:ascii="楷体_GB2312" w:eastAsia="楷体_GB2312" w:hint="eastAsia"/>
          <w:sz w:val="24"/>
        </w:rPr>
        <w:t>分）</w:t>
      </w:r>
      <w:r>
        <w:rPr>
          <w:rFonts w:ascii="楷体_GB2312" w:eastAsia="楷体_GB2312"/>
          <w:sz w:val="24"/>
        </w:rPr>
        <w:t xml:space="preserve"> </w:t>
      </w:r>
      <w:r w:rsidRPr="00065B00">
        <w:rPr>
          <w:rFonts w:ascii="楷体_GB2312" w:eastAsia="楷体_GB2312" w:hint="eastAsia"/>
          <w:color w:val="FF0000"/>
          <w:sz w:val="24"/>
        </w:rPr>
        <w:t>修改</w:t>
      </w:r>
      <w:r w:rsidRPr="00720C12">
        <w:rPr>
          <w:rFonts w:ascii="楷体_GB2312" w:eastAsia="楷体_GB2312"/>
          <w:color w:val="FF0000"/>
          <w:sz w:val="24"/>
        </w:rPr>
        <w:t>2</w:t>
      </w:r>
      <w:r w:rsidRPr="00720C12">
        <w:rPr>
          <w:rFonts w:ascii="楷体_GB2312" w:eastAsia="楷体_GB2312" w:hint="eastAsia"/>
          <w:color w:val="FF0000"/>
          <w:sz w:val="24"/>
        </w:rPr>
        <w:t>个月</w:t>
      </w:r>
      <w:r>
        <w:rPr>
          <w:rFonts w:ascii="楷体_GB2312" w:eastAsia="楷体_GB2312" w:hint="eastAsia"/>
          <w:color w:val="FF0000"/>
          <w:sz w:val="24"/>
        </w:rPr>
        <w:t>后</w:t>
      </w:r>
      <w:r w:rsidRPr="00720C12">
        <w:rPr>
          <w:rFonts w:ascii="楷体_GB2312" w:eastAsia="楷体_GB2312" w:hint="eastAsia"/>
          <w:color w:val="FF0000"/>
          <w:sz w:val="24"/>
        </w:rPr>
        <w:t>二次开题</w:t>
      </w:r>
    </w:p>
    <w:p w:rsidR="00D31D46" w:rsidRDefault="00D31D46" w:rsidP="00D31D46">
      <w:pPr>
        <w:widowControl/>
        <w:shd w:val="clear" w:color="auto" w:fill="FFFFFF"/>
        <w:spacing w:after="90" w:line="495" w:lineRule="atLeast"/>
        <w:ind w:firstLineChars="100" w:firstLine="240"/>
        <w:jc w:val="left"/>
        <w:rPr>
          <w:rFonts w:ascii="宋体" w:hAnsi="宋体" w:cs="宋体"/>
          <w:color w:val="333333"/>
          <w:kern w:val="0"/>
          <w:sz w:val="24"/>
        </w:rPr>
      </w:pPr>
      <w:r w:rsidRPr="009F3A46">
        <w:rPr>
          <w:rFonts w:ascii="楷体_GB2312" w:eastAsia="楷体_GB2312"/>
          <w:sz w:val="24"/>
        </w:rPr>
        <w:t>D.</w:t>
      </w:r>
      <w:r w:rsidRPr="009F3A46">
        <w:rPr>
          <w:rFonts w:ascii="楷体_GB2312" w:eastAsia="楷体_GB2312" w:hint="eastAsia"/>
          <w:sz w:val="24"/>
        </w:rPr>
        <w:t>不</w:t>
      </w:r>
      <w:r>
        <w:rPr>
          <w:rFonts w:ascii="楷体_GB2312" w:eastAsia="楷体_GB2312" w:hint="eastAsia"/>
          <w:sz w:val="24"/>
        </w:rPr>
        <w:t>通过</w:t>
      </w:r>
      <w:r w:rsidRPr="009F3A46">
        <w:rPr>
          <w:rFonts w:ascii="楷体_GB2312" w:eastAsia="楷体_GB2312" w:hint="eastAsia"/>
          <w:sz w:val="24"/>
        </w:rPr>
        <w:t>（</w:t>
      </w:r>
      <w:r w:rsidRPr="009F3A46">
        <w:rPr>
          <w:rFonts w:ascii="楷体_GB2312" w:eastAsia="楷体_GB2312"/>
          <w:sz w:val="24"/>
        </w:rPr>
        <w:t>60</w:t>
      </w:r>
      <w:r w:rsidRPr="009F3A46">
        <w:rPr>
          <w:rFonts w:ascii="楷体_GB2312" w:eastAsia="楷体_GB2312" w:hint="eastAsia"/>
          <w:sz w:val="24"/>
        </w:rPr>
        <w:t>分以下）</w:t>
      </w:r>
      <w:r>
        <w:rPr>
          <w:rFonts w:ascii="楷体_GB2312" w:eastAsia="楷体_GB2312"/>
          <w:sz w:val="24"/>
        </w:rPr>
        <w:t xml:space="preserve"> </w:t>
      </w:r>
      <w:r w:rsidRPr="009F3A46">
        <w:rPr>
          <w:rFonts w:ascii="楷体_GB2312" w:eastAsia="楷体_GB2312"/>
          <w:sz w:val="24"/>
        </w:rPr>
        <w:t xml:space="preserve"> </w:t>
      </w:r>
      <w:r w:rsidRPr="00065B00">
        <w:rPr>
          <w:rFonts w:ascii="楷体_GB2312" w:eastAsia="楷体_GB2312" w:hint="eastAsia"/>
          <w:color w:val="FF0000"/>
          <w:sz w:val="24"/>
        </w:rPr>
        <w:t>修改</w:t>
      </w:r>
      <w:r>
        <w:rPr>
          <w:rFonts w:ascii="楷体_GB2312" w:eastAsia="楷体_GB2312"/>
          <w:color w:val="FF0000"/>
          <w:sz w:val="24"/>
        </w:rPr>
        <w:t>6</w:t>
      </w:r>
      <w:r>
        <w:rPr>
          <w:rFonts w:ascii="楷体_GB2312" w:eastAsia="楷体_GB2312" w:hint="eastAsia"/>
          <w:color w:val="FF0000"/>
          <w:sz w:val="24"/>
        </w:rPr>
        <w:t>个月后重新申请开题</w:t>
      </w:r>
    </w:p>
    <w:p w:rsidR="00D31D46" w:rsidRDefault="0054683B" w:rsidP="0054683B">
      <w:pPr>
        <w:widowControl/>
        <w:shd w:val="clear" w:color="auto" w:fill="FFFFFF"/>
        <w:spacing w:after="90" w:line="495" w:lineRule="atLeast"/>
        <w:ind w:firstLine="555"/>
        <w:jc w:val="left"/>
        <w:rPr>
          <w:rFonts w:ascii="Tahoma" w:hAnsi="Tahoma" w:cs="Tahoma"/>
          <w:color w:val="252525"/>
          <w:kern w:val="0"/>
          <w:sz w:val="24"/>
        </w:rPr>
      </w:pPr>
      <w:r>
        <w:rPr>
          <w:rFonts w:hint="eastAsia"/>
          <w:sz w:val="24"/>
        </w:rPr>
        <w:t>6.</w:t>
      </w:r>
      <w:r w:rsidRPr="004242B1">
        <w:rPr>
          <w:rFonts w:hint="eastAsia"/>
          <w:b/>
          <w:sz w:val="24"/>
        </w:rPr>
        <w:t xml:space="preserve"> </w:t>
      </w:r>
      <w:r w:rsidR="00D46A3A">
        <w:rPr>
          <w:rFonts w:hint="eastAsia"/>
          <w:sz w:val="24"/>
        </w:rPr>
        <w:t>开题学生认真听取并记录开题意见。</w:t>
      </w:r>
      <w:r w:rsidR="00D46A3A" w:rsidRPr="003C130E">
        <w:rPr>
          <w:rFonts w:ascii="Tahoma" w:hAnsi="Tahoma" w:cs="Tahoma" w:hint="eastAsia"/>
          <w:color w:val="252525"/>
          <w:kern w:val="0"/>
          <w:sz w:val="24"/>
        </w:rPr>
        <w:t>报告会</w:t>
      </w:r>
      <w:r w:rsidR="00D46A3A">
        <w:rPr>
          <w:rFonts w:ascii="Tahoma" w:hAnsi="Tahoma" w:cs="Tahoma" w:hint="eastAsia"/>
          <w:color w:val="252525"/>
          <w:kern w:val="0"/>
          <w:sz w:val="24"/>
        </w:rPr>
        <w:t>后，</w:t>
      </w:r>
      <w:r w:rsidR="00D31D46">
        <w:rPr>
          <w:rFonts w:ascii="Tahoma" w:hAnsi="Tahoma" w:cs="Tahoma" w:hint="eastAsia"/>
          <w:color w:val="252525"/>
          <w:kern w:val="0"/>
          <w:sz w:val="24"/>
        </w:rPr>
        <w:t>开题通过的同学</w:t>
      </w:r>
      <w:r w:rsidR="00D46A3A">
        <w:rPr>
          <w:rFonts w:ascii="Tahoma" w:hAnsi="Tahoma" w:cs="Tahoma" w:hint="eastAsia"/>
          <w:color w:val="252525"/>
          <w:kern w:val="0"/>
          <w:sz w:val="24"/>
        </w:rPr>
        <w:t>根据开题小</w:t>
      </w:r>
      <w:r w:rsidR="00D46A3A" w:rsidRPr="003C130E">
        <w:rPr>
          <w:rFonts w:ascii="Tahoma" w:hAnsi="Tahoma" w:cs="Tahoma" w:hint="eastAsia"/>
          <w:color w:val="252525"/>
          <w:kern w:val="0"/>
          <w:sz w:val="24"/>
        </w:rPr>
        <w:t>组提出的修改意见和建议，</w:t>
      </w:r>
      <w:r w:rsidR="00D46A3A">
        <w:rPr>
          <w:rFonts w:ascii="Tahoma" w:hAnsi="Tahoma" w:cs="Tahoma" w:hint="eastAsia"/>
          <w:color w:val="252525"/>
          <w:kern w:val="0"/>
          <w:sz w:val="24"/>
        </w:rPr>
        <w:t>认真修改和</w:t>
      </w:r>
      <w:r w:rsidR="00D31D46">
        <w:rPr>
          <w:rFonts w:ascii="Tahoma" w:hAnsi="Tahoma" w:cs="Tahoma" w:hint="eastAsia"/>
          <w:color w:val="252525"/>
          <w:kern w:val="0"/>
          <w:sz w:val="24"/>
        </w:rPr>
        <w:t>撰写</w:t>
      </w:r>
      <w:r w:rsidR="00D46A3A">
        <w:rPr>
          <w:rFonts w:ascii="Tahoma" w:hAnsi="Tahoma" w:cs="Tahoma" w:hint="eastAsia"/>
          <w:color w:val="252525"/>
          <w:kern w:val="0"/>
          <w:sz w:val="24"/>
        </w:rPr>
        <w:t>论文</w:t>
      </w:r>
      <w:r w:rsidR="00D46A3A" w:rsidRPr="003C130E">
        <w:rPr>
          <w:rFonts w:ascii="Tahoma" w:hAnsi="Tahoma" w:cs="Tahoma" w:hint="eastAsia"/>
          <w:color w:val="252525"/>
          <w:kern w:val="0"/>
          <w:sz w:val="24"/>
        </w:rPr>
        <w:t>。</w:t>
      </w:r>
    </w:p>
    <w:p w:rsidR="0035609F" w:rsidRPr="0054683B" w:rsidRDefault="0054683B" w:rsidP="00D31D46">
      <w:pPr>
        <w:widowControl/>
        <w:shd w:val="clear" w:color="auto" w:fill="FFFFFF"/>
        <w:spacing w:after="90" w:line="495" w:lineRule="atLeast"/>
        <w:ind w:firstLineChars="100" w:firstLine="24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 xml:space="preserve">          </w:t>
      </w:r>
      <w:bookmarkStart w:id="0" w:name="_GoBack"/>
      <w:bookmarkEnd w:id="0"/>
    </w:p>
    <w:p w:rsidR="0035609F" w:rsidRDefault="0035609F" w:rsidP="009417E2">
      <w:pPr>
        <w:widowControl/>
        <w:shd w:val="clear" w:color="auto" w:fill="FFFFFF"/>
        <w:spacing w:after="90" w:line="495" w:lineRule="atLeast"/>
        <w:ind w:firstLine="555"/>
        <w:jc w:val="left"/>
        <w:rPr>
          <w:color w:val="333333"/>
          <w:kern w:val="0"/>
          <w:sz w:val="24"/>
        </w:rPr>
      </w:pPr>
    </w:p>
    <w:p w:rsidR="000B5E37" w:rsidRPr="00793C0B" w:rsidRDefault="000B5E37" w:rsidP="000B5E37">
      <w:pPr>
        <w:spacing w:line="500" w:lineRule="exact"/>
        <w:rPr>
          <w:rFonts w:ascii="Tahoma" w:hAnsi="Tahoma" w:cs="Tahoma"/>
          <w:color w:val="252525"/>
          <w:kern w:val="0"/>
          <w:sz w:val="24"/>
        </w:rPr>
      </w:pPr>
      <w:r>
        <w:rPr>
          <w:rFonts w:hint="eastAsia"/>
        </w:rPr>
        <w:t xml:space="preserve">                                                               </w:t>
      </w:r>
      <w:proofErr w:type="gramStart"/>
      <w:r w:rsidR="00133B39">
        <w:rPr>
          <w:rFonts w:ascii="Tahoma" w:hAnsi="Tahoma" w:cs="Tahoma" w:hint="eastAsia"/>
          <w:color w:val="252525"/>
          <w:kern w:val="0"/>
          <w:sz w:val="24"/>
        </w:rPr>
        <w:t>化材</w:t>
      </w:r>
      <w:r w:rsidRPr="00793C0B">
        <w:rPr>
          <w:rFonts w:ascii="Tahoma" w:hAnsi="Tahoma" w:cs="Tahoma" w:hint="eastAsia"/>
          <w:color w:val="252525"/>
          <w:kern w:val="0"/>
          <w:sz w:val="24"/>
        </w:rPr>
        <w:t>学院</w:t>
      </w:r>
      <w:proofErr w:type="gramEnd"/>
    </w:p>
    <w:p w:rsidR="001A5AEA" w:rsidRDefault="001A5AEA"/>
    <w:sectPr w:rsidR="001A5AEA" w:rsidSect="00793C0B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BDA" w:rsidRDefault="00221BDA" w:rsidP="000B5E37">
      <w:r>
        <w:separator/>
      </w:r>
    </w:p>
  </w:endnote>
  <w:endnote w:type="continuationSeparator" w:id="0">
    <w:p w:rsidR="00221BDA" w:rsidRDefault="00221BDA" w:rsidP="000B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BDA" w:rsidRDefault="00221BDA" w:rsidP="000B5E37">
      <w:r>
        <w:separator/>
      </w:r>
    </w:p>
  </w:footnote>
  <w:footnote w:type="continuationSeparator" w:id="0">
    <w:p w:rsidR="00221BDA" w:rsidRDefault="00221BDA" w:rsidP="000B5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5E37"/>
    <w:rsid w:val="000B5E37"/>
    <w:rsid w:val="00133B39"/>
    <w:rsid w:val="001A5AEA"/>
    <w:rsid w:val="001C4B89"/>
    <w:rsid w:val="00221BDA"/>
    <w:rsid w:val="002E336A"/>
    <w:rsid w:val="0035609F"/>
    <w:rsid w:val="004242B1"/>
    <w:rsid w:val="00455073"/>
    <w:rsid w:val="00525B71"/>
    <w:rsid w:val="0054683B"/>
    <w:rsid w:val="00553200"/>
    <w:rsid w:val="00663E1F"/>
    <w:rsid w:val="007904FC"/>
    <w:rsid w:val="008A33CA"/>
    <w:rsid w:val="009417E2"/>
    <w:rsid w:val="00981734"/>
    <w:rsid w:val="00B17559"/>
    <w:rsid w:val="00D050AF"/>
    <w:rsid w:val="00D23A52"/>
    <w:rsid w:val="00D31D46"/>
    <w:rsid w:val="00D46A3A"/>
    <w:rsid w:val="00E569A5"/>
    <w:rsid w:val="00FA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5E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5E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5E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88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12115</cp:lastModifiedBy>
  <cp:revision>18</cp:revision>
  <dcterms:created xsi:type="dcterms:W3CDTF">2019-09-30T07:50:00Z</dcterms:created>
  <dcterms:modified xsi:type="dcterms:W3CDTF">2023-10-27T06:50:00Z</dcterms:modified>
</cp:coreProperties>
</file>